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A059B" w:rsidRPr="00593EF4" w:rsidRDefault="002F50B6" w:rsidP="00D5625F">
      <w:pPr>
        <w:spacing w:after="0" w:line="240" w:lineRule="auto"/>
        <w:jc w:val="both"/>
        <w:rPr>
          <w:rFonts w:ascii="Times New Roman" w:eastAsia="Malgun Gothic" w:hAnsi="Times New Roman"/>
          <w:b/>
          <w:sz w:val="28"/>
          <w:szCs w:val="28"/>
          <w:lang w:val="en-US"/>
        </w:rPr>
      </w:pPr>
      <w:r w:rsidRPr="00593EF4">
        <w:rPr>
          <w:rFonts w:ascii="Times New Roman" w:hAnsi="Times New Roman"/>
          <w:noProof/>
          <w:lang w:val="en-US"/>
        </w:rPr>
        <w:drawing>
          <wp:inline distT="0" distB="0" distL="0" distR="0">
            <wp:extent cx="4855845" cy="19234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55845" cy="1923415"/>
                    </a:xfrm>
                    <a:prstGeom prst="rect">
                      <a:avLst/>
                    </a:prstGeom>
                    <a:noFill/>
                    <a:ln>
                      <a:noFill/>
                    </a:ln>
                  </pic:spPr>
                </pic:pic>
              </a:graphicData>
            </a:graphic>
          </wp:inline>
        </w:drawing>
      </w:r>
    </w:p>
    <w:p w:rsidR="00CA059B" w:rsidRPr="00593EF4" w:rsidRDefault="00B5127F" w:rsidP="00D5625F">
      <w:pPr>
        <w:spacing w:after="0" w:line="240" w:lineRule="auto"/>
        <w:jc w:val="both"/>
        <w:rPr>
          <w:rFonts w:ascii="Times New Roman" w:eastAsia="Malgun Gothic" w:hAnsi="Times New Roman"/>
          <w:b/>
          <w:sz w:val="28"/>
          <w:szCs w:val="28"/>
          <w:lang w:val="en-US"/>
        </w:rPr>
      </w:pPr>
      <w:r w:rsidRPr="00593EF4">
        <w:rPr>
          <w:rFonts w:ascii="Times New Roman" w:eastAsia="Malgun Gothic" w:hAnsi="Times New Roman"/>
          <w:b/>
          <w:sz w:val="28"/>
          <w:szCs w:val="28"/>
          <w:lang w:val="en-US"/>
        </w:rPr>
        <w:t>OIKOS</w:t>
      </w:r>
      <w:r w:rsidR="0094626C" w:rsidRPr="00593EF4">
        <w:rPr>
          <w:rFonts w:ascii="Times New Roman" w:eastAsia="Malgun Gothic" w:hAnsi="Times New Roman"/>
          <w:b/>
          <w:sz w:val="28"/>
          <w:szCs w:val="28"/>
          <w:lang w:val="en-US"/>
        </w:rPr>
        <w:t xml:space="preserve"> </w:t>
      </w:r>
      <w:r w:rsidRPr="00593EF4">
        <w:rPr>
          <w:rFonts w:ascii="Times New Roman" w:eastAsia="Malgun Gothic" w:hAnsi="Times New Roman"/>
          <w:b/>
          <w:sz w:val="28"/>
          <w:szCs w:val="28"/>
          <w:lang w:val="en-US"/>
        </w:rPr>
        <w:t>VERITAS SERVICES L</w:t>
      </w:r>
      <w:r w:rsidR="005F1C96" w:rsidRPr="00593EF4">
        <w:rPr>
          <w:rFonts w:ascii="Times New Roman" w:eastAsia="Malgun Gothic" w:hAnsi="Times New Roman"/>
          <w:b/>
          <w:sz w:val="28"/>
          <w:szCs w:val="28"/>
          <w:lang w:val="en-US"/>
        </w:rPr>
        <w:t>TD.</w:t>
      </w:r>
    </w:p>
    <w:p w:rsidR="00B5127F" w:rsidRPr="00593EF4" w:rsidRDefault="00B5127F" w:rsidP="00D5625F">
      <w:pPr>
        <w:spacing w:after="0" w:line="240" w:lineRule="auto"/>
        <w:jc w:val="both"/>
        <w:rPr>
          <w:rFonts w:ascii="Times New Roman" w:hAnsi="Times New Roman"/>
          <w:sz w:val="28"/>
          <w:szCs w:val="28"/>
        </w:rPr>
      </w:pPr>
      <w:r w:rsidRPr="00593EF4">
        <w:rPr>
          <w:rFonts w:ascii="Times New Roman" w:hAnsi="Times New Roman"/>
          <w:b/>
          <w:sz w:val="28"/>
          <w:szCs w:val="28"/>
        </w:rPr>
        <w:t>ECOLOGY</w:t>
      </w:r>
      <w:r w:rsidRPr="00593EF4">
        <w:rPr>
          <w:rFonts w:ascii="Times New Roman" w:hAnsi="Times New Roman"/>
          <w:b/>
          <w:sz w:val="28"/>
          <w:szCs w:val="28"/>
        </w:rPr>
        <w:sym w:font="Symbol" w:char="F0F4"/>
      </w:r>
      <w:r w:rsidRPr="00593EF4">
        <w:rPr>
          <w:rFonts w:ascii="Times New Roman" w:hAnsi="Times New Roman"/>
          <w:b/>
          <w:color w:val="990000"/>
          <w:sz w:val="28"/>
          <w:szCs w:val="28"/>
        </w:rPr>
        <w:t>ECONOMICS</w:t>
      </w:r>
      <w:r w:rsidRPr="00593EF4">
        <w:rPr>
          <w:rFonts w:ascii="Times New Roman" w:hAnsi="Times New Roman"/>
          <w:b/>
          <w:color w:val="990000"/>
          <w:sz w:val="28"/>
          <w:szCs w:val="28"/>
        </w:rPr>
        <w:sym w:font="Symbol" w:char="F0F4"/>
      </w:r>
      <w:r w:rsidRPr="00593EF4">
        <w:rPr>
          <w:rFonts w:ascii="Times New Roman" w:hAnsi="Times New Roman"/>
          <w:b/>
          <w:color w:val="669900"/>
          <w:sz w:val="28"/>
          <w:szCs w:val="28"/>
        </w:rPr>
        <w:t>ENVIRONMENT</w:t>
      </w:r>
    </w:p>
    <w:p w:rsidR="00B5127F" w:rsidRPr="00593EF4" w:rsidRDefault="00B5127F" w:rsidP="00D5625F">
      <w:pPr>
        <w:spacing w:after="0" w:line="240" w:lineRule="auto"/>
        <w:jc w:val="both"/>
        <w:rPr>
          <w:rFonts w:ascii="Times New Roman" w:hAnsi="Times New Roman"/>
          <w:b/>
          <w:sz w:val="40"/>
          <w:szCs w:val="40"/>
        </w:rPr>
      </w:pPr>
      <w:r w:rsidRPr="00593EF4">
        <w:rPr>
          <w:rFonts w:ascii="Times New Roman" w:hAnsi="Times New Roman"/>
          <w:b/>
          <w:sz w:val="40"/>
          <w:szCs w:val="40"/>
        </w:rPr>
        <w:t>CONSULTANTS</w:t>
      </w:r>
    </w:p>
    <w:p w:rsidR="0094626C" w:rsidRPr="00593EF4" w:rsidRDefault="0094626C" w:rsidP="00D5625F">
      <w:pPr>
        <w:spacing w:after="0" w:line="240" w:lineRule="auto"/>
        <w:jc w:val="both"/>
        <w:rPr>
          <w:rFonts w:ascii="Times New Roman" w:hAnsi="Times New Roman"/>
          <w:b/>
          <w:color w:val="002060"/>
          <w:sz w:val="52"/>
          <w:szCs w:val="52"/>
          <w:lang w:val="en-US"/>
        </w:rPr>
      </w:pPr>
    </w:p>
    <w:p w:rsidR="009328FE" w:rsidRPr="00593EF4" w:rsidRDefault="00211325" w:rsidP="00D5625F">
      <w:pPr>
        <w:spacing w:after="0" w:line="240" w:lineRule="auto"/>
        <w:jc w:val="both"/>
        <w:rPr>
          <w:rFonts w:ascii="Times New Roman" w:hAnsi="Times New Roman"/>
          <w:b/>
          <w:color w:val="002060"/>
          <w:sz w:val="52"/>
          <w:szCs w:val="52"/>
          <w:lang w:val="en-US"/>
        </w:rPr>
      </w:pPr>
      <w:r w:rsidRPr="00593EF4">
        <w:rPr>
          <w:rFonts w:ascii="Times New Roman" w:hAnsi="Times New Roman"/>
          <w:b/>
          <w:color w:val="002060"/>
          <w:sz w:val="52"/>
          <w:szCs w:val="52"/>
          <w:lang w:val="en-US"/>
        </w:rPr>
        <w:t>Home</w:t>
      </w:r>
    </w:p>
    <w:p w:rsidR="009328FE" w:rsidRPr="00593EF4" w:rsidRDefault="009328FE" w:rsidP="00D5625F">
      <w:pPr>
        <w:spacing w:after="0" w:line="240" w:lineRule="auto"/>
        <w:jc w:val="both"/>
        <w:rPr>
          <w:rFonts w:ascii="Times New Roman" w:eastAsia="Malgun Gothic" w:hAnsi="Times New Roman"/>
          <w:b/>
          <w:sz w:val="32"/>
          <w:szCs w:val="32"/>
          <w:lang w:val="en-US"/>
        </w:rPr>
      </w:pPr>
    </w:p>
    <w:p w:rsidR="00211325" w:rsidRPr="00593EF4" w:rsidRDefault="00211325" w:rsidP="00D5625F">
      <w:pPr>
        <w:spacing w:after="0" w:line="240" w:lineRule="auto"/>
        <w:jc w:val="both"/>
        <w:rPr>
          <w:rFonts w:ascii="Times New Roman" w:eastAsia="Malgun Gothic" w:hAnsi="Times New Roman"/>
          <w:b/>
          <w:sz w:val="32"/>
          <w:szCs w:val="32"/>
          <w:lang w:val="en-US"/>
        </w:rPr>
      </w:pPr>
    </w:p>
    <w:p w:rsidR="00C33F5F" w:rsidRPr="00593EF4" w:rsidRDefault="00A27596" w:rsidP="00D5625F">
      <w:pPr>
        <w:spacing w:after="0" w:line="240" w:lineRule="auto"/>
        <w:jc w:val="both"/>
        <w:rPr>
          <w:rFonts w:ascii="Times New Roman" w:hAnsi="Times New Roman"/>
          <w:b/>
          <w:color w:val="002060"/>
          <w:sz w:val="56"/>
          <w:szCs w:val="56"/>
        </w:rPr>
      </w:pPr>
      <w:bookmarkStart w:id="0" w:name="_Toc482100167"/>
      <w:bookmarkStart w:id="1" w:name="_Toc503542674"/>
      <w:bookmarkStart w:id="2" w:name="_Toc460663995"/>
      <w:r w:rsidRPr="00593EF4">
        <w:rPr>
          <w:rFonts w:ascii="Times New Roman" w:hAnsi="Times New Roman"/>
          <w:b/>
          <w:color w:val="002060"/>
          <w:sz w:val="56"/>
          <w:szCs w:val="56"/>
        </w:rPr>
        <w:t>About</w:t>
      </w:r>
      <w:bookmarkEnd w:id="0"/>
      <w:bookmarkEnd w:id="1"/>
      <w:r w:rsidR="002F50B6" w:rsidRPr="00593EF4">
        <w:rPr>
          <w:rFonts w:ascii="Times New Roman" w:hAnsi="Times New Roman"/>
          <w:b/>
          <w:color w:val="002060"/>
          <w:sz w:val="56"/>
          <w:szCs w:val="56"/>
        </w:rPr>
        <w:t xml:space="preserve"> us</w:t>
      </w:r>
    </w:p>
    <w:p w:rsidR="009E6A9E" w:rsidRPr="00593EF4" w:rsidRDefault="009E6A9E" w:rsidP="00D5625F">
      <w:pPr>
        <w:spacing w:after="0" w:line="240" w:lineRule="auto"/>
        <w:jc w:val="both"/>
        <w:rPr>
          <w:rFonts w:ascii="Times New Roman" w:eastAsia="Times New Roman" w:hAnsi="Times New Roman"/>
          <w:b/>
          <w:sz w:val="40"/>
          <w:szCs w:val="40"/>
          <w:lang w:eastAsia="en-GB"/>
        </w:rPr>
      </w:pPr>
      <w:bookmarkStart w:id="3" w:name="_Toc7870907"/>
      <w:bookmarkStart w:id="4" w:name="_Toc5356148"/>
      <w:bookmarkEnd w:id="2"/>
      <w:r w:rsidRPr="00593EF4">
        <w:rPr>
          <w:rFonts w:ascii="Times New Roman" w:eastAsia="Times New Roman" w:hAnsi="Times New Roman"/>
          <w:b/>
          <w:sz w:val="40"/>
          <w:szCs w:val="40"/>
          <w:highlight w:val="yellow"/>
          <w:lang w:eastAsia="en-GB"/>
        </w:rPr>
        <w:t>Photos 1, 1</w:t>
      </w:r>
      <w:r w:rsidR="00B242CA" w:rsidRPr="00593EF4">
        <w:rPr>
          <w:rFonts w:ascii="Times New Roman" w:eastAsia="Times New Roman" w:hAnsi="Times New Roman"/>
          <w:b/>
          <w:sz w:val="40"/>
          <w:szCs w:val="40"/>
          <w:highlight w:val="yellow"/>
          <w:lang w:eastAsia="en-GB"/>
        </w:rPr>
        <w:t>.x</w:t>
      </w:r>
      <w:proofErr w:type="gramStart"/>
      <w:r w:rsidR="00B242CA" w:rsidRPr="00593EF4">
        <w:rPr>
          <w:rFonts w:ascii="Times New Roman" w:eastAsia="Times New Roman" w:hAnsi="Times New Roman"/>
          <w:b/>
          <w:sz w:val="40"/>
          <w:szCs w:val="40"/>
          <w:highlight w:val="yellow"/>
          <w:lang w:eastAsia="en-GB"/>
        </w:rPr>
        <w:t>…..</w:t>
      </w:r>
      <w:proofErr w:type="gramEnd"/>
    </w:p>
    <w:p w:rsidR="002C6178" w:rsidRPr="00593EF4" w:rsidRDefault="002C6178" w:rsidP="00D5625F">
      <w:pPr>
        <w:spacing w:after="0" w:line="240" w:lineRule="auto"/>
        <w:jc w:val="both"/>
        <w:rPr>
          <w:rFonts w:ascii="Times New Roman" w:eastAsia="Times New Roman" w:hAnsi="Times New Roman"/>
          <w:sz w:val="19"/>
          <w:szCs w:val="19"/>
          <w:lang w:eastAsia="en-GB"/>
        </w:rPr>
      </w:pPr>
      <w:r w:rsidRPr="00593EF4">
        <w:rPr>
          <w:rFonts w:ascii="Times New Roman" w:eastAsia="Times New Roman" w:hAnsi="Times New Roman"/>
          <w:sz w:val="19"/>
          <w:szCs w:val="19"/>
          <w:lang w:eastAsia="en-GB"/>
        </w:rPr>
        <w:t>The name</w:t>
      </w:r>
      <w:r w:rsidRPr="00593EF4">
        <w:rPr>
          <w:rFonts w:ascii="Times New Roman" w:eastAsia="Times New Roman" w:hAnsi="Times New Roman"/>
          <w:b/>
          <w:bCs/>
          <w:sz w:val="19"/>
          <w:szCs w:val="19"/>
          <w:lang w:eastAsia="en-GB"/>
        </w:rPr>
        <w:t xml:space="preserve"> </w:t>
      </w:r>
      <w:r w:rsidRPr="00593EF4">
        <w:rPr>
          <w:rFonts w:ascii="Times New Roman" w:eastAsia="Times New Roman" w:hAnsi="Times New Roman"/>
          <w:b/>
          <w:bCs/>
          <w:i/>
          <w:iCs/>
          <w:sz w:val="19"/>
          <w:szCs w:val="19"/>
          <w:lang w:eastAsia="en-GB"/>
        </w:rPr>
        <w:t>Oikos</w:t>
      </w:r>
      <w:r w:rsidRPr="00593EF4">
        <w:rPr>
          <w:rFonts w:ascii="Times New Roman" w:eastAsia="Times New Roman" w:hAnsi="Times New Roman"/>
          <w:sz w:val="19"/>
          <w:szCs w:val="19"/>
          <w:lang w:eastAsia="en-GB"/>
        </w:rPr>
        <w:t xml:space="preserve"> has roots in the </w:t>
      </w:r>
      <w:r w:rsidR="00B10E55" w:rsidRPr="00593EF4">
        <w:rPr>
          <w:rFonts w:ascii="Times New Roman" w:eastAsia="Times New Roman" w:hAnsi="Times New Roman"/>
          <w:sz w:val="19"/>
          <w:szCs w:val="19"/>
          <w:lang w:eastAsia="en-GB"/>
        </w:rPr>
        <w:t xml:space="preserve">two </w:t>
      </w:r>
      <w:r w:rsidRPr="00593EF4">
        <w:rPr>
          <w:rFonts w:ascii="Times New Roman" w:eastAsia="Times New Roman" w:hAnsi="Times New Roman"/>
          <w:sz w:val="19"/>
          <w:szCs w:val="19"/>
          <w:lang w:eastAsia="en-GB"/>
        </w:rPr>
        <w:t>English words “</w:t>
      </w:r>
      <w:r w:rsidRPr="00593EF4">
        <w:rPr>
          <w:rFonts w:ascii="Times New Roman" w:eastAsia="Times New Roman" w:hAnsi="Times New Roman"/>
          <w:i/>
          <w:iCs/>
          <w:sz w:val="19"/>
          <w:szCs w:val="19"/>
          <w:lang w:eastAsia="en-GB"/>
        </w:rPr>
        <w:t>ecology</w:t>
      </w:r>
      <w:r w:rsidRPr="00593EF4">
        <w:rPr>
          <w:rFonts w:ascii="Times New Roman" w:eastAsia="Times New Roman" w:hAnsi="Times New Roman"/>
          <w:sz w:val="19"/>
          <w:szCs w:val="19"/>
          <w:lang w:eastAsia="en-GB"/>
        </w:rPr>
        <w:t>” and “</w:t>
      </w:r>
      <w:r w:rsidRPr="00593EF4">
        <w:rPr>
          <w:rFonts w:ascii="Times New Roman" w:eastAsia="Times New Roman" w:hAnsi="Times New Roman"/>
          <w:i/>
          <w:iCs/>
          <w:sz w:val="19"/>
          <w:szCs w:val="19"/>
          <w:lang w:eastAsia="en-GB"/>
        </w:rPr>
        <w:t>economy</w:t>
      </w:r>
      <w:r w:rsidRPr="00593EF4">
        <w:rPr>
          <w:rFonts w:ascii="Times New Roman" w:eastAsia="Times New Roman" w:hAnsi="Times New Roman"/>
          <w:sz w:val="19"/>
          <w:szCs w:val="19"/>
          <w:lang w:eastAsia="en-GB"/>
        </w:rPr>
        <w:t>” and the Latin word "</w:t>
      </w:r>
      <w:r w:rsidRPr="00593EF4">
        <w:rPr>
          <w:rFonts w:ascii="Times New Roman" w:eastAsia="Times New Roman" w:hAnsi="Times New Roman"/>
          <w:i/>
          <w:sz w:val="19"/>
          <w:szCs w:val="19"/>
          <w:lang w:eastAsia="en-GB"/>
        </w:rPr>
        <w:t>veritas</w:t>
      </w:r>
      <w:r w:rsidRPr="00593EF4">
        <w:rPr>
          <w:rFonts w:ascii="Times New Roman" w:eastAsia="Times New Roman" w:hAnsi="Times New Roman"/>
          <w:sz w:val="19"/>
          <w:szCs w:val="19"/>
          <w:lang w:eastAsia="en-GB"/>
        </w:rPr>
        <w:t xml:space="preserve">,” signifying light and truth. </w:t>
      </w:r>
      <w:r w:rsidRPr="00593EF4">
        <w:rPr>
          <w:rFonts w:ascii="Times New Roman" w:eastAsia="Times New Roman" w:hAnsi="Times New Roman"/>
          <w:b/>
          <w:bCs/>
          <w:sz w:val="19"/>
          <w:szCs w:val="19"/>
          <w:lang w:eastAsia="en-GB"/>
        </w:rPr>
        <w:t xml:space="preserve">Oikos Veritas Services Limited </w:t>
      </w:r>
      <w:r w:rsidRPr="00593EF4">
        <w:rPr>
          <w:rFonts w:ascii="Times New Roman" w:eastAsia="Times New Roman" w:hAnsi="Times New Roman"/>
          <w:sz w:val="19"/>
          <w:szCs w:val="19"/>
          <w:lang w:eastAsia="en-GB"/>
        </w:rPr>
        <w:t>(</w:t>
      </w:r>
      <w:r w:rsidRPr="00593EF4">
        <w:rPr>
          <w:rFonts w:ascii="Times New Roman" w:eastAsia="Times New Roman" w:hAnsi="Times New Roman"/>
          <w:b/>
          <w:bCs/>
          <w:sz w:val="19"/>
          <w:szCs w:val="19"/>
          <w:lang w:eastAsia="en-GB"/>
        </w:rPr>
        <w:t>OVS</w:t>
      </w:r>
      <w:r w:rsidRPr="00593EF4">
        <w:rPr>
          <w:rFonts w:ascii="Times New Roman" w:eastAsia="Times New Roman" w:hAnsi="Times New Roman"/>
          <w:sz w:val="19"/>
          <w:szCs w:val="19"/>
          <w:lang w:eastAsia="en-GB"/>
        </w:rPr>
        <w:t>) is incorporated in Kenya as an independent consulting firm in the fields of ecology, biodiversity, environment, economics, energy, occupational safety and health, and social sciences. Our experts are drawn from a network of experienced professionals accredited by different professional organizations. Our proven track record has qualified us as a consulting firm in eastern Africa.</w:t>
      </w:r>
    </w:p>
    <w:p w:rsidR="002C6178" w:rsidRPr="00593EF4" w:rsidRDefault="002C6178" w:rsidP="00D5625F">
      <w:pPr>
        <w:spacing w:after="0" w:line="240" w:lineRule="auto"/>
        <w:jc w:val="both"/>
        <w:rPr>
          <w:rFonts w:ascii="Times New Roman" w:eastAsia="Times New Roman" w:hAnsi="Times New Roman"/>
          <w:sz w:val="19"/>
          <w:szCs w:val="19"/>
          <w:lang w:eastAsia="en-GB"/>
        </w:rPr>
      </w:pPr>
    </w:p>
    <w:p w:rsidR="002C6178" w:rsidRPr="00593EF4" w:rsidRDefault="002C6178" w:rsidP="00D5625F">
      <w:pPr>
        <w:spacing w:after="0" w:line="240" w:lineRule="auto"/>
        <w:jc w:val="both"/>
        <w:rPr>
          <w:rFonts w:ascii="Times New Roman" w:eastAsia="Times New Roman" w:hAnsi="Times New Roman"/>
          <w:sz w:val="19"/>
          <w:szCs w:val="19"/>
          <w:lang w:eastAsia="en-GB"/>
        </w:rPr>
      </w:pPr>
      <w:r w:rsidRPr="00593EF4">
        <w:rPr>
          <w:rFonts w:ascii="Times New Roman" w:eastAsia="Times New Roman" w:hAnsi="Times New Roman"/>
          <w:sz w:val="19"/>
          <w:szCs w:val="19"/>
          <w:lang w:eastAsia="en-GB"/>
        </w:rPr>
        <w:t>We are committed to improving the ecological, environmental, and socioeconomic well-being of the present and future generations by providing innovative and high-quality consulting, advisory, and capacity development services.</w:t>
      </w:r>
    </w:p>
    <w:p w:rsidR="002C6178" w:rsidRPr="00593EF4" w:rsidRDefault="002C6178" w:rsidP="00D5625F">
      <w:pPr>
        <w:spacing w:after="0" w:line="240" w:lineRule="auto"/>
        <w:jc w:val="both"/>
        <w:rPr>
          <w:rFonts w:ascii="Times New Roman" w:eastAsia="Times New Roman" w:hAnsi="Times New Roman"/>
          <w:sz w:val="20"/>
          <w:szCs w:val="20"/>
          <w:lang w:eastAsia="en-GB"/>
        </w:rPr>
      </w:pPr>
    </w:p>
    <w:p w:rsidR="00786A03" w:rsidRPr="00593EF4" w:rsidRDefault="00786A03" w:rsidP="00D5625F">
      <w:pPr>
        <w:spacing w:after="0" w:line="240" w:lineRule="auto"/>
        <w:jc w:val="both"/>
        <w:rPr>
          <w:rFonts w:ascii="Times New Roman" w:hAnsi="Times New Roman"/>
          <w:color w:val="002060"/>
          <w:sz w:val="30"/>
          <w:szCs w:val="30"/>
        </w:rPr>
      </w:pPr>
      <w:bookmarkStart w:id="5" w:name="_Toc144290724"/>
      <w:r w:rsidRPr="00593EF4">
        <w:rPr>
          <w:rFonts w:ascii="Times New Roman" w:hAnsi="Times New Roman"/>
          <w:b/>
          <w:bCs/>
          <w:color w:val="002060"/>
          <w:sz w:val="30"/>
          <w:szCs w:val="30"/>
        </w:rPr>
        <w:t>Our expertise</w:t>
      </w:r>
      <w:bookmarkEnd w:id="5"/>
    </w:p>
    <w:p w:rsidR="00786A03" w:rsidRPr="00593EF4" w:rsidRDefault="00786A03" w:rsidP="00D5625F">
      <w:pPr>
        <w:numPr>
          <w:ilvl w:val="0"/>
          <w:numId w:val="13"/>
        </w:numPr>
        <w:spacing w:after="0" w:line="240" w:lineRule="auto"/>
        <w:contextualSpacing/>
        <w:jc w:val="both"/>
        <w:rPr>
          <w:rFonts w:ascii="Times New Roman" w:hAnsi="Times New Roman"/>
          <w:sz w:val="19"/>
          <w:szCs w:val="19"/>
        </w:rPr>
      </w:pPr>
      <w:r w:rsidRPr="00593EF4">
        <w:rPr>
          <w:rFonts w:ascii="Times New Roman" w:hAnsi="Times New Roman"/>
          <w:sz w:val="19"/>
          <w:szCs w:val="19"/>
        </w:rPr>
        <w:t>Environmental assessment</w:t>
      </w:r>
      <w:r w:rsidR="00FB6263" w:rsidRPr="00593EF4">
        <w:rPr>
          <w:rFonts w:ascii="Times New Roman" w:hAnsi="Times New Roman"/>
          <w:sz w:val="19"/>
          <w:szCs w:val="19"/>
        </w:rPr>
        <w:t>s</w:t>
      </w:r>
    </w:p>
    <w:p w:rsidR="00786A03" w:rsidRPr="00593EF4" w:rsidRDefault="00FB6263" w:rsidP="00D5625F">
      <w:pPr>
        <w:numPr>
          <w:ilvl w:val="0"/>
          <w:numId w:val="13"/>
        </w:numPr>
        <w:spacing w:after="0" w:line="240" w:lineRule="auto"/>
        <w:contextualSpacing/>
        <w:jc w:val="both"/>
        <w:rPr>
          <w:rFonts w:ascii="Times New Roman" w:hAnsi="Times New Roman"/>
          <w:sz w:val="19"/>
          <w:szCs w:val="19"/>
        </w:rPr>
      </w:pPr>
      <w:r w:rsidRPr="00593EF4">
        <w:rPr>
          <w:rFonts w:ascii="Times New Roman" w:hAnsi="Times New Roman"/>
          <w:sz w:val="19"/>
          <w:szCs w:val="19"/>
        </w:rPr>
        <w:t>E</w:t>
      </w:r>
      <w:r w:rsidR="00786A03" w:rsidRPr="00593EF4">
        <w:rPr>
          <w:rFonts w:ascii="Times New Roman" w:hAnsi="Times New Roman"/>
          <w:sz w:val="19"/>
          <w:szCs w:val="19"/>
        </w:rPr>
        <w:t>cology and biodiversity</w:t>
      </w:r>
    </w:p>
    <w:p w:rsidR="00FB6263" w:rsidRPr="00593EF4" w:rsidRDefault="00FB6263" w:rsidP="00D5625F">
      <w:pPr>
        <w:numPr>
          <w:ilvl w:val="0"/>
          <w:numId w:val="13"/>
        </w:numPr>
        <w:spacing w:after="0" w:line="240" w:lineRule="auto"/>
        <w:contextualSpacing/>
        <w:jc w:val="both"/>
        <w:rPr>
          <w:rFonts w:ascii="Times New Roman" w:hAnsi="Times New Roman"/>
          <w:sz w:val="19"/>
          <w:szCs w:val="19"/>
        </w:rPr>
      </w:pPr>
      <w:r w:rsidRPr="00593EF4">
        <w:rPr>
          <w:rFonts w:ascii="Times New Roman" w:hAnsi="Times New Roman"/>
          <w:sz w:val="19"/>
          <w:szCs w:val="19"/>
        </w:rPr>
        <w:t>Resource economics</w:t>
      </w:r>
    </w:p>
    <w:p w:rsidR="00FB6263" w:rsidRPr="00593EF4" w:rsidRDefault="00FB6263" w:rsidP="00D5625F">
      <w:pPr>
        <w:numPr>
          <w:ilvl w:val="0"/>
          <w:numId w:val="13"/>
        </w:numPr>
        <w:spacing w:after="0" w:line="240" w:lineRule="auto"/>
        <w:contextualSpacing/>
        <w:jc w:val="both"/>
        <w:rPr>
          <w:rFonts w:ascii="Times New Roman" w:hAnsi="Times New Roman"/>
          <w:sz w:val="19"/>
          <w:szCs w:val="19"/>
        </w:rPr>
      </w:pPr>
      <w:r w:rsidRPr="00593EF4">
        <w:rPr>
          <w:rFonts w:ascii="Times New Roman" w:hAnsi="Times New Roman"/>
          <w:sz w:val="19"/>
          <w:szCs w:val="19"/>
        </w:rPr>
        <w:t>Water and sanitation</w:t>
      </w:r>
    </w:p>
    <w:p w:rsidR="00FB6263" w:rsidRPr="00593EF4" w:rsidRDefault="00FB6263" w:rsidP="00D5625F">
      <w:pPr>
        <w:numPr>
          <w:ilvl w:val="0"/>
          <w:numId w:val="13"/>
        </w:numPr>
        <w:spacing w:after="0" w:line="240" w:lineRule="auto"/>
        <w:contextualSpacing/>
        <w:jc w:val="both"/>
        <w:rPr>
          <w:rFonts w:ascii="Times New Roman" w:hAnsi="Times New Roman"/>
          <w:sz w:val="19"/>
          <w:szCs w:val="19"/>
        </w:rPr>
      </w:pPr>
      <w:r w:rsidRPr="00593EF4">
        <w:rPr>
          <w:rFonts w:ascii="Times New Roman" w:hAnsi="Times New Roman"/>
          <w:sz w:val="19"/>
          <w:szCs w:val="19"/>
        </w:rPr>
        <w:t>Energy</w:t>
      </w:r>
    </w:p>
    <w:p w:rsidR="00FB6263" w:rsidRPr="00593EF4" w:rsidRDefault="00FB6263" w:rsidP="00D5625F">
      <w:pPr>
        <w:numPr>
          <w:ilvl w:val="0"/>
          <w:numId w:val="13"/>
        </w:numPr>
        <w:spacing w:after="0" w:line="240" w:lineRule="auto"/>
        <w:contextualSpacing/>
        <w:jc w:val="both"/>
        <w:rPr>
          <w:rFonts w:ascii="Times New Roman" w:hAnsi="Times New Roman"/>
          <w:sz w:val="19"/>
          <w:szCs w:val="19"/>
        </w:rPr>
      </w:pPr>
      <w:r w:rsidRPr="00593EF4">
        <w:rPr>
          <w:rFonts w:ascii="Times New Roman" w:hAnsi="Times New Roman"/>
          <w:sz w:val="19"/>
          <w:szCs w:val="19"/>
        </w:rPr>
        <w:t>Occupational safety</w:t>
      </w:r>
      <w:r w:rsidR="0094626C" w:rsidRPr="00593EF4">
        <w:rPr>
          <w:rFonts w:ascii="Times New Roman" w:hAnsi="Times New Roman"/>
          <w:sz w:val="19"/>
          <w:szCs w:val="19"/>
        </w:rPr>
        <w:t xml:space="preserve"> and </w:t>
      </w:r>
      <w:r w:rsidRPr="00593EF4">
        <w:rPr>
          <w:rFonts w:ascii="Times New Roman" w:hAnsi="Times New Roman"/>
          <w:sz w:val="19"/>
          <w:szCs w:val="19"/>
        </w:rPr>
        <w:t>health</w:t>
      </w:r>
    </w:p>
    <w:p w:rsidR="00FB6263" w:rsidRPr="00593EF4" w:rsidRDefault="00FB6263" w:rsidP="00D5625F">
      <w:pPr>
        <w:numPr>
          <w:ilvl w:val="0"/>
          <w:numId w:val="13"/>
        </w:numPr>
        <w:spacing w:after="0" w:line="240" w:lineRule="auto"/>
        <w:contextualSpacing/>
        <w:jc w:val="both"/>
        <w:rPr>
          <w:rFonts w:ascii="Times New Roman" w:hAnsi="Times New Roman"/>
          <w:sz w:val="19"/>
          <w:szCs w:val="19"/>
        </w:rPr>
      </w:pPr>
      <w:r w:rsidRPr="00593EF4">
        <w:rPr>
          <w:rFonts w:ascii="Times New Roman" w:hAnsi="Times New Roman"/>
          <w:sz w:val="19"/>
          <w:szCs w:val="19"/>
        </w:rPr>
        <w:t>Eco-tourism and leisure</w:t>
      </w:r>
    </w:p>
    <w:p w:rsidR="00FB6263" w:rsidRPr="00593EF4" w:rsidRDefault="00FB6263" w:rsidP="00D5625F">
      <w:pPr>
        <w:numPr>
          <w:ilvl w:val="0"/>
          <w:numId w:val="13"/>
        </w:numPr>
        <w:spacing w:after="0" w:line="240" w:lineRule="auto"/>
        <w:contextualSpacing/>
        <w:jc w:val="both"/>
        <w:rPr>
          <w:rFonts w:ascii="Times New Roman" w:hAnsi="Times New Roman"/>
          <w:sz w:val="19"/>
          <w:szCs w:val="19"/>
        </w:rPr>
      </w:pPr>
      <w:r w:rsidRPr="00593EF4">
        <w:rPr>
          <w:rFonts w:ascii="Times New Roman" w:hAnsi="Times New Roman"/>
          <w:sz w:val="19"/>
          <w:szCs w:val="19"/>
        </w:rPr>
        <w:t>Projects development, monitoring and evaluation</w:t>
      </w:r>
    </w:p>
    <w:p w:rsidR="00786A03" w:rsidRPr="00593EF4" w:rsidRDefault="00FB6263" w:rsidP="00D5625F">
      <w:pPr>
        <w:numPr>
          <w:ilvl w:val="0"/>
          <w:numId w:val="13"/>
        </w:numPr>
        <w:spacing w:after="0" w:line="240" w:lineRule="auto"/>
        <w:contextualSpacing/>
        <w:jc w:val="both"/>
        <w:rPr>
          <w:rFonts w:ascii="Times New Roman" w:hAnsi="Times New Roman"/>
          <w:sz w:val="19"/>
          <w:szCs w:val="19"/>
        </w:rPr>
      </w:pPr>
      <w:r w:rsidRPr="00593EF4">
        <w:rPr>
          <w:rFonts w:ascii="Times New Roman" w:hAnsi="Times New Roman"/>
          <w:sz w:val="19"/>
          <w:szCs w:val="19"/>
        </w:rPr>
        <w:t>Eco-b</w:t>
      </w:r>
      <w:r w:rsidR="00786A03" w:rsidRPr="00593EF4">
        <w:rPr>
          <w:rFonts w:ascii="Times New Roman" w:hAnsi="Times New Roman"/>
          <w:sz w:val="19"/>
          <w:szCs w:val="19"/>
        </w:rPr>
        <w:t xml:space="preserve">usiness enterprise </w:t>
      </w:r>
      <w:r w:rsidR="00B97315" w:rsidRPr="00593EF4">
        <w:rPr>
          <w:rFonts w:ascii="Times New Roman" w:hAnsi="Times New Roman"/>
          <w:sz w:val="19"/>
          <w:szCs w:val="19"/>
        </w:rPr>
        <w:t>development</w:t>
      </w:r>
    </w:p>
    <w:p w:rsidR="00786A03" w:rsidRPr="00593EF4" w:rsidRDefault="00786A03" w:rsidP="00D5625F">
      <w:pPr>
        <w:numPr>
          <w:ilvl w:val="0"/>
          <w:numId w:val="13"/>
        </w:numPr>
        <w:spacing w:after="0" w:line="240" w:lineRule="auto"/>
        <w:contextualSpacing/>
        <w:jc w:val="both"/>
        <w:rPr>
          <w:rFonts w:ascii="Times New Roman" w:hAnsi="Times New Roman"/>
          <w:sz w:val="19"/>
          <w:szCs w:val="19"/>
        </w:rPr>
      </w:pPr>
      <w:r w:rsidRPr="00593EF4">
        <w:rPr>
          <w:rFonts w:ascii="Times New Roman" w:hAnsi="Times New Roman"/>
          <w:sz w:val="19"/>
          <w:szCs w:val="19"/>
        </w:rPr>
        <w:t>Mining and mineral exploration</w:t>
      </w:r>
    </w:p>
    <w:p w:rsidR="00786A03" w:rsidRPr="00593EF4" w:rsidRDefault="00FB6263" w:rsidP="00D5625F">
      <w:pPr>
        <w:numPr>
          <w:ilvl w:val="0"/>
          <w:numId w:val="13"/>
        </w:numPr>
        <w:spacing w:after="0" w:line="240" w:lineRule="auto"/>
        <w:contextualSpacing/>
        <w:jc w:val="both"/>
        <w:rPr>
          <w:rFonts w:ascii="Times New Roman" w:hAnsi="Times New Roman"/>
          <w:sz w:val="19"/>
          <w:szCs w:val="19"/>
        </w:rPr>
      </w:pPr>
      <w:r w:rsidRPr="00593EF4">
        <w:rPr>
          <w:rFonts w:ascii="Times New Roman" w:hAnsi="Times New Roman"/>
          <w:sz w:val="19"/>
          <w:szCs w:val="19"/>
        </w:rPr>
        <w:t>Documents r</w:t>
      </w:r>
      <w:r w:rsidR="00786A03" w:rsidRPr="00593EF4">
        <w:rPr>
          <w:rFonts w:ascii="Times New Roman" w:hAnsi="Times New Roman"/>
          <w:sz w:val="19"/>
          <w:szCs w:val="19"/>
        </w:rPr>
        <w:t>eviews and editorials</w:t>
      </w:r>
    </w:p>
    <w:p w:rsidR="00786A03" w:rsidRPr="00593EF4" w:rsidRDefault="00786A03" w:rsidP="00D5625F">
      <w:pPr>
        <w:spacing w:after="0" w:line="240" w:lineRule="auto"/>
        <w:jc w:val="both"/>
        <w:rPr>
          <w:rFonts w:ascii="Times New Roman" w:eastAsia="Times New Roman" w:hAnsi="Times New Roman"/>
          <w:sz w:val="20"/>
          <w:szCs w:val="20"/>
          <w:lang w:eastAsia="en-GB"/>
        </w:rPr>
      </w:pPr>
    </w:p>
    <w:p w:rsidR="002C6178" w:rsidRPr="00593EF4" w:rsidRDefault="002C6178" w:rsidP="00D5625F">
      <w:pPr>
        <w:spacing w:after="0" w:line="240" w:lineRule="auto"/>
        <w:jc w:val="both"/>
        <w:rPr>
          <w:rFonts w:ascii="Times New Roman" w:eastAsia="Times New Roman" w:hAnsi="Times New Roman"/>
          <w:sz w:val="20"/>
          <w:szCs w:val="20"/>
          <w:lang w:eastAsia="en-GB"/>
        </w:rPr>
      </w:pPr>
    </w:p>
    <w:p w:rsidR="002C6178" w:rsidRPr="00593EF4" w:rsidRDefault="00786A03" w:rsidP="00D5625F">
      <w:pPr>
        <w:spacing w:after="0" w:line="240" w:lineRule="auto"/>
        <w:jc w:val="both"/>
        <w:rPr>
          <w:rFonts w:ascii="Times New Roman" w:eastAsia="Times New Roman" w:hAnsi="Times New Roman"/>
          <w:b/>
          <w:sz w:val="24"/>
          <w:szCs w:val="24"/>
          <w:lang w:eastAsia="en-GB"/>
        </w:rPr>
      </w:pPr>
      <w:r w:rsidRPr="00593EF4">
        <w:rPr>
          <w:rFonts w:ascii="Times New Roman" w:eastAsia="Times New Roman" w:hAnsi="Times New Roman"/>
          <w:b/>
          <w:sz w:val="24"/>
          <w:szCs w:val="24"/>
          <w:lang w:eastAsia="en-GB"/>
        </w:rPr>
        <w:t>Our g</w:t>
      </w:r>
      <w:r w:rsidR="002C6178" w:rsidRPr="00593EF4">
        <w:rPr>
          <w:rFonts w:ascii="Times New Roman" w:eastAsia="Times New Roman" w:hAnsi="Times New Roman"/>
          <w:b/>
          <w:sz w:val="24"/>
          <w:szCs w:val="24"/>
          <w:lang w:eastAsia="en-GB"/>
        </w:rPr>
        <w:t>eographical scope</w:t>
      </w:r>
    </w:p>
    <w:p w:rsidR="002C6178" w:rsidRPr="00593EF4" w:rsidRDefault="0084630F" w:rsidP="00D5625F">
      <w:pPr>
        <w:spacing w:after="0" w:line="240" w:lineRule="auto"/>
        <w:jc w:val="both"/>
        <w:rPr>
          <w:rFonts w:ascii="Times New Roman" w:eastAsia="Times New Roman" w:hAnsi="Times New Roman"/>
          <w:sz w:val="19"/>
          <w:szCs w:val="19"/>
          <w:lang w:eastAsia="en-GB"/>
        </w:rPr>
      </w:pPr>
      <w:r w:rsidRPr="00593EF4">
        <w:rPr>
          <w:rFonts w:ascii="Times New Roman" w:eastAsia="Times New Roman" w:hAnsi="Times New Roman"/>
          <w:sz w:val="19"/>
          <w:szCs w:val="19"/>
          <w:lang w:eastAsia="en-GB"/>
        </w:rPr>
        <w:lastRenderedPageBreak/>
        <w:t xml:space="preserve">We </w:t>
      </w:r>
      <w:r w:rsidR="002C6178" w:rsidRPr="00593EF4">
        <w:rPr>
          <w:rFonts w:ascii="Times New Roman" w:eastAsia="Times New Roman" w:hAnsi="Times New Roman"/>
          <w:sz w:val="19"/>
          <w:szCs w:val="19"/>
          <w:lang w:eastAsia="en-GB"/>
        </w:rPr>
        <w:t xml:space="preserve">operate from </w:t>
      </w:r>
      <w:r w:rsidRPr="00593EF4">
        <w:rPr>
          <w:rFonts w:ascii="Times New Roman" w:eastAsia="Times New Roman" w:hAnsi="Times New Roman"/>
          <w:sz w:val="19"/>
          <w:szCs w:val="19"/>
          <w:lang w:eastAsia="en-GB"/>
        </w:rPr>
        <w:t>our</w:t>
      </w:r>
      <w:r w:rsidR="002C6178" w:rsidRPr="00593EF4">
        <w:rPr>
          <w:rFonts w:ascii="Times New Roman" w:eastAsia="Times New Roman" w:hAnsi="Times New Roman"/>
          <w:sz w:val="19"/>
          <w:szCs w:val="19"/>
          <w:lang w:eastAsia="en-GB"/>
        </w:rPr>
        <w:t xml:space="preserve"> office</w:t>
      </w:r>
      <w:r w:rsidRPr="00593EF4">
        <w:rPr>
          <w:rFonts w:ascii="Times New Roman" w:eastAsia="Times New Roman" w:hAnsi="Times New Roman"/>
          <w:sz w:val="19"/>
          <w:szCs w:val="19"/>
          <w:lang w:eastAsia="en-GB"/>
        </w:rPr>
        <w:t>s</w:t>
      </w:r>
      <w:r w:rsidR="002C6178" w:rsidRPr="00593EF4">
        <w:rPr>
          <w:rFonts w:ascii="Times New Roman" w:eastAsia="Times New Roman" w:hAnsi="Times New Roman"/>
          <w:sz w:val="19"/>
          <w:szCs w:val="19"/>
          <w:lang w:eastAsia="en-GB"/>
        </w:rPr>
        <w:t xml:space="preserve"> located in Nairobi and affiliate offices across Kenya in Marsabit, Isiolo, Turkana, Mandera Counties, and London (United Kingdom) to serve clients in Kenya and Africa.</w:t>
      </w:r>
    </w:p>
    <w:p w:rsidR="002C6178" w:rsidRPr="00593EF4" w:rsidRDefault="002C6178" w:rsidP="00D5625F">
      <w:pPr>
        <w:spacing w:after="0" w:line="240" w:lineRule="auto"/>
        <w:jc w:val="both"/>
        <w:rPr>
          <w:rFonts w:ascii="Times New Roman" w:eastAsia="Times New Roman" w:hAnsi="Times New Roman"/>
          <w:sz w:val="24"/>
          <w:szCs w:val="24"/>
          <w:lang w:eastAsia="en-GB"/>
        </w:rPr>
      </w:pPr>
    </w:p>
    <w:p w:rsidR="002C6178" w:rsidRPr="00593EF4" w:rsidRDefault="002C6178" w:rsidP="00D5625F">
      <w:pPr>
        <w:spacing w:after="0" w:line="240" w:lineRule="auto"/>
        <w:jc w:val="both"/>
        <w:rPr>
          <w:rFonts w:ascii="Times New Roman" w:eastAsia="Times New Roman" w:hAnsi="Times New Roman"/>
          <w:sz w:val="24"/>
          <w:szCs w:val="24"/>
          <w:lang w:eastAsia="en-GB"/>
        </w:rPr>
      </w:pPr>
      <w:r w:rsidRPr="00593EF4">
        <w:rPr>
          <w:rFonts w:ascii="Times New Roman" w:eastAsia="Times New Roman" w:hAnsi="Times New Roman"/>
          <w:b/>
          <w:bCs/>
          <w:sz w:val="24"/>
          <w:szCs w:val="24"/>
          <w:lang w:eastAsia="en-GB"/>
        </w:rPr>
        <w:t>Certifications/affiliations</w:t>
      </w:r>
    </w:p>
    <w:p w:rsidR="002C6178" w:rsidRPr="00593EF4" w:rsidRDefault="002C6178" w:rsidP="00D5625F">
      <w:pPr>
        <w:spacing w:after="0" w:line="240" w:lineRule="auto"/>
        <w:jc w:val="both"/>
        <w:rPr>
          <w:rFonts w:ascii="Times New Roman" w:eastAsia="Times New Roman" w:hAnsi="Times New Roman"/>
          <w:sz w:val="19"/>
          <w:szCs w:val="19"/>
          <w:lang w:eastAsia="en-GB"/>
        </w:rPr>
      </w:pPr>
      <w:r w:rsidRPr="00593EF4">
        <w:rPr>
          <w:rFonts w:ascii="Times New Roman" w:eastAsia="Times New Roman" w:hAnsi="Times New Roman"/>
          <w:sz w:val="19"/>
          <w:szCs w:val="19"/>
          <w:lang w:eastAsia="en-GB"/>
        </w:rPr>
        <w:t>Registered/Practicing NEMA Lead EIA/EA Firm No. 6931, Kenya</w:t>
      </w:r>
    </w:p>
    <w:p w:rsidR="002C6178" w:rsidRPr="00593EF4" w:rsidRDefault="002C6178" w:rsidP="00D5625F">
      <w:pPr>
        <w:spacing w:after="0" w:line="240" w:lineRule="auto"/>
        <w:jc w:val="both"/>
        <w:rPr>
          <w:rFonts w:ascii="Times New Roman" w:eastAsia="Times New Roman" w:hAnsi="Times New Roman"/>
          <w:sz w:val="19"/>
          <w:szCs w:val="19"/>
          <w:lang w:eastAsia="en-GB"/>
        </w:rPr>
      </w:pPr>
      <w:r w:rsidRPr="00593EF4">
        <w:rPr>
          <w:rFonts w:ascii="Times New Roman" w:eastAsia="Times New Roman" w:hAnsi="Times New Roman"/>
          <w:sz w:val="19"/>
          <w:szCs w:val="19"/>
          <w:lang w:eastAsia="en-GB"/>
        </w:rPr>
        <w:t>Corporate Member No. 2000140, EIK, Kenya</w:t>
      </w:r>
    </w:p>
    <w:p w:rsidR="002C6178" w:rsidRPr="00593EF4" w:rsidRDefault="002C6178" w:rsidP="00D5625F">
      <w:pPr>
        <w:spacing w:after="0" w:line="240" w:lineRule="auto"/>
        <w:jc w:val="both"/>
        <w:rPr>
          <w:rFonts w:ascii="Times New Roman" w:eastAsia="Times New Roman" w:hAnsi="Times New Roman"/>
          <w:sz w:val="19"/>
          <w:szCs w:val="19"/>
          <w:lang w:eastAsia="en-GB"/>
        </w:rPr>
      </w:pPr>
      <w:r w:rsidRPr="00593EF4">
        <w:rPr>
          <w:rFonts w:ascii="Times New Roman" w:eastAsia="Times New Roman" w:hAnsi="Times New Roman"/>
          <w:sz w:val="19"/>
          <w:szCs w:val="19"/>
          <w:lang w:eastAsia="en-GB"/>
        </w:rPr>
        <w:t>Coalition for European Lobbies on Eastern African Pastoralism (CELEP)</w:t>
      </w:r>
    </w:p>
    <w:p w:rsidR="00125EE5" w:rsidRPr="00593EF4" w:rsidRDefault="00786A03" w:rsidP="00D5625F">
      <w:pPr>
        <w:spacing w:after="0" w:line="240" w:lineRule="auto"/>
        <w:jc w:val="both"/>
        <w:rPr>
          <w:rFonts w:ascii="Times New Roman" w:hAnsi="Times New Roman"/>
          <w:sz w:val="19"/>
          <w:szCs w:val="19"/>
        </w:rPr>
      </w:pPr>
      <w:r w:rsidRPr="00593EF4">
        <w:rPr>
          <w:rFonts w:ascii="Times New Roman" w:hAnsi="Times New Roman"/>
          <w:sz w:val="19"/>
          <w:szCs w:val="19"/>
        </w:rPr>
        <w:t>Ecological Society for Eastern Africa</w:t>
      </w:r>
    </w:p>
    <w:p w:rsidR="0019333E" w:rsidRPr="00593EF4" w:rsidRDefault="0019333E" w:rsidP="00D5625F">
      <w:pPr>
        <w:spacing w:after="0" w:line="240" w:lineRule="auto"/>
        <w:jc w:val="both"/>
        <w:rPr>
          <w:rFonts w:ascii="Times New Roman" w:hAnsi="Times New Roman"/>
          <w:sz w:val="26"/>
          <w:szCs w:val="26"/>
        </w:rPr>
      </w:pPr>
      <w:r w:rsidRPr="00593EF4">
        <w:rPr>
          <w:rFonts w:ascii="Times New Roman" w:hAnsi="Times New Roman"/>
          <w:sz w:val="26"/>
          <w:szCs w:val="26"/>
        </w:rPr>
        <w:br w:type="page"/>
      </w:r>
    </w:p>
    <w:p w:rsidR="002628CC" w:rsidRPr="00593EF4" w:rsidRDefault="002628CC" w:rsidP="00D5625F">
      <w:pPr>
        <w:spacing w:after="0" w:line="240" w:lineRule="auto"/>
        <w:jc w:val="both"/>
        <w:rPr>
          <w:rFonts w:ascii="Times New Roman" w:hAnsi="Times New Roman"/>
          <w:b/>
          <w:color w:val="002060"/>
          <w:sz w:val="72"/>
          <w:szCs w:val="72"/>
        </w:rPr>
      </w:pPr>
      <w:bookmarkStart w:id="6" w:name="_Toc424729425"/>
      <w:bookmarkStart w:id="7" w:name="_Toc460663996"/>
      <w:bookmarkStart w:id="8" w:name="_Toc482100168"/>
      <w:bookmarkStart w:id="9" w:name="_Toc503542679"/>
      <w:bookmarkStart w:id="10" w:name="_Hlk158632656"/>
      <w:bookmarkEnd w:id="3"/>
      <w:bookmarkEnd w:id="4"/>
      <w:r w:rsidRPr="00593EF4">
        <w:rPr>
          <w:rFonts w:ascii="Times New Roman" w:hAnsi="Times New Roman"/>
          <w:b/>
          <w:color w:val="002060"/>
          <w:sz w:val="72"/>
          <w:szCs w:val="72"/>
        </w:rPr>
        <w:lastRenderedPageBreak/>
        <w:t>Services</w:t>
      </w:r>
      <w:bookmarkEnd w:id="6"/>
      <w:bookmarkEnd w:id="7"/>
      <w:bookmarkEnd w:id="8"/>
      <w:bookmarkEnd w:id="9"/>
    </w:p>
    <w:bookmarkEnd w:id="10"/>
    <w:p w:rsidR="00311D85" w:rsidRPr="00593EF4" w:rsidRDefault="00311D85" w:rsidP="00D5625F">
      <w:pPr>
        <w:spacing w:after="0" w:line="240" w:lineRule="auto"/>
        <w:jc w:val="both"/>
        <w:rPr>
          <w:rFonts w:ascii="Times New Roman" w:eastAsia="Times New Roman" w:hAnsi="Times New Roman"/>
          <w:sz w:val="19"/>
          <w:szCs w:val="19"/>
          <w:lang w:eastAsia="en-GB"/>
        </w:rPr>
      </w:pPr>
      <w:r w:rsidRPr="00593EF4">
        <w:rPr>
          <w:rFonts w:ascii="Times New Roman" w:eastAsia="Times New Roman" w:hAnsi="Times New Roman"/>
          <w:sz w:val="19"/>
          <w:szCs w:val="19"/>
          <w:lang w:eastAsia="en-GB"/>
        </w:rPr>
        <w:t>We offer multi-disciplinary professional consulting and advisory services with quality deliverables inspired by innovation and creativity in ecology, biodiversity, environment, and economics. Our services are provided by teams of experienced professionals with proven track records gained through working with a range of private and public sector organizations.</w:t>
      </w:r>
    </w:p>
    <w:p w:rsidR="00DD1179" w:rsidRPr="00593EF4" w:rsidRDefault="00DD1179" w:rsidP="00D5625F">
      <w:pPr>
        <w:spacing w:after="0" w:line="240" w:lineRule="auto"/>
        <w:jc w:val="both"/>
        <w:rPr>
          <w:rFonts w:ascii="Times New Roman" w:hAnsi="Times New Roman"/>
          <w:sz w:val="19"/>
          <w:szCs w:val="19"/>
        </w:rPr>
      </w:pPr>
    </w:p>
    <w:p w:rsidR="00F17513" w:rsidRPr="00593EF4" w:rsidRDefault="00F17513" w:rsidP="00D5625F">
      <w:pPr>
        <w:spacing w:after="0" w:line="240" w:lineRule="auto"/>
        <w:jc w:val="both"/>
        <w:rPr>
          <w:rFonts w:ascii="Times New Roman" w:hAnsi="Times New Roman"/>
          <w:b/>
          <w:color w:val="00CC00"/>
          <w:sz w:val="40"/>
          <w:szCs w:val="40"/>
        </w:rPr>
      </w:pPr>
      <w:bookmarkStart w:id="11" w:name="_Toc50108186"/>
      <w:bookmarkStart w:id="12" w:name="_Toc482100169"/>
      <w:bookmarkStart w:id="13" w:name="_Toc144290733"/>
      <w:bookmarkEnd w:id="11"/>
      <w:bookmarkEnd w:id="12"/>
      <w:r w:rsidRPr="00593EF4">
        <w:rPr>
          <w:rFonts w:ascii="Times New Roman" w:hAnsi="Times New Roman"/>
          <w:b/>
          <w:color w:val="00CC00"/>
          <w:sz w:val="40"/>
          <w:szCs w:val="40"/>
        </w:rPr>
        <w:t>Environmental assessments</w:t>
      </w:r>
      <w:bookmarkEnd w:id="13"/>
    </w:p>
    <w:p w:rsidR="00311D85" w:rsidRPr="00593EF4" w:rsidRDefault="00D86B9C" w:rsidP="00D5625F">
      <w:pPr>
        <w:spacing w:after="0" w:line="240" w:lineRule="auto"/>
        <w:jc w:val="both"/>
        <w:rPr>
          <w:rFonts w:ascii="Times New Roman" w:hAnsi="Times New Roman"/>
          <w:sz w:val="19"/>
          <w:szCs w:val="19"/>
        </w:rPr>
      </w:pPr>
      <w:r w:rsidRPr="00593EF4">
        <w:rPr>
          <w:rFonts w:ascii="Times New Roman" w:hAnsi="Times New Roman"/>
          <w:b/>
          <w:noProof/>
          <w:color w:val="00CC00"/>
          <w:sz w:val="19"/>
          <w:szCs w:val="19"/>
          <w:lang w:val="en-US"/>
        </w:rPr>
        <w:drawing>
          <wp:anchor distT="0" distB="0" distL="114300" distR="114300" simplePos="0" relativeHeight="251675136" behindDoc="1" locked="0" layoutInCell="1" allowOverlap="1" wp14:anchorId="51D32F3D" wp14:editId="2DC815F2">
            <wp:simplePos x="0" y="0"/>
            <wp:positionH relativeFrom="margin">
              <wp:align>left</wp:align>
            </wp:positionH>
            <wp:positionV relativeFrom="paragraph">
              <wp:posOffset>34925</wp:posOffset>
            </wp:positionV>
            <wp:extent cx="2340000" cy="2340000"/>
            <wp:effectExtent l="0" t="0" r="3175" b="3175"/>
            <wp:wrapTight wrapText="bothSides">
              <wp:wrapPolygon edited="0">
                <wp:start x="0" y="0"/>
                <wp:lineTo x="0" y="21453"/>
                <wp:lineTo x="21453" y="21453"/>
                <wp:lineTo x="21453" y="0"/>
                <wp:lineTo x="0" y="0"/>
              </wp:wrapPolygon>
            </wp:wrapTight>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D1179" w:rsidRPr="00593EF4">
        <w:rPr>
          <w:rFonts w:ascii="Times New Roman" w:hAnsi="Times New Roman"/>
          <w:sz w:val="19"/>
          <w:szCs w:val="19"/>
        </w:rPr>
        <w:t xml:space="preserve">We offer a comprehensive range of environmental services, including Environmental Impact Assessments (EIA), Environmental Audits (EA) and Strategic Environmental Assessments (SEA), across different sectors, supporting public and private entities to adopt best environmental practises in their operations and ensure compliance with the existing national and international regulatory guidelines. Our environmental assessments and audit services focus primarily on the assessment of the consequences (positive and negative) of projects on the environment prior to the decision to move forward with proposed actions. We apply best methodologies that are tailored to meet environmental management expectations and ensure compliance with the existing regulatory requirements. </w:t>
      </w:r>
      <w:r w:rsidR="00311D85" w:rsidRPr="00593EF4">
        <w:rPr>
          <w:rFonts w:ascii="Times New Roman" w:eastAsia="Times New Roman" w:hAnsi="Times New Roman"/>
          <w:sz w:val="19"/>
          <w:szCs w:val="19"/>
          <w:lang w:eastAsia="en-GB"/>
        </w:rPr>
        <w:t>We undertake due diligence to help organizations meet the environmental and social safeguard standards for financial institutions, including the WB, IMF, EIB, and AfDB.</w:t>
      </w:r>
      <w:r w:rsidR="00F17513" w:rsidRPr="00593EF4">
        <w:rPr>
          <w:rFonts w:ascii="Times New Roman" w:hAnsi="Times New Roman"/>
          <w:sz w:val="19"/>
          <w:szCs w:val="19"/>
        </w:rPr>
        <w:t xml:space="preserve"> We specifically offer key environmental assessment and audit services in the following </w:t>
      </w:r>
      <w:r w:rsidR="0019333E" w:rsidRPr="00593EF4">
        <w:rPr>
          <w:rFonts w:ascii="Times New Roman" w:hAnsi="Times New Roman"/>
          <w:sz w:val="19"/>
          <w:szCs w:val="19"/>
        </w:rPr>
        <w:t xml:space="preserve">key </w:t>
      </w:r>
      <w:r w:rsidR="00F17513" w:rsidRPr="00593EF4">
        <w:rPr>
          <w:rFonts w:ascii="Times New Roman" w:hAnsi="Times New Roman"/>
          <w:sz w:val="19"/>
          <w:szCs w:val="19"/>
        </w:rPr>
        <w:t>sectors:</w:t>
      </w:r>
    </w:p>
    <w:p w:rsidR="00F17513" w:rsidRPr="00593EF4" w:rsidRDefault="00F17513" w:rsidP="00D5625F">
      <w:pPr>
        <w:pStyle w:val="ListParagraph"/>
        <w:numPr>
          <w:ilvl w:val="0"/>
          <w:numId w:val="11"/>
        </w:numPr>
        <w:spacing w:after="0" w:line="240" w:lineRule="auto"/>
        <w:jc w:val="both"/>
        <w:rPr>
          <w:rFonts w:ascii="Times New Roman" w:hAnsi="Times New Roman"/>
          <w:sz w:val="19"/>
          <w:szCs w:val="19"/>
        </w:rPr>
      </w:pPr>
      <w:r w:rsidRPr="00593EF4">
        <w:rPr>
          <w:rFonts w:ascii="Times New Roman" w:hAnsi="Times New Roman"/>
          <w:sz w:val="19"/>
          <w:szCs w:val="19"/>
        </w:rPr>
        <w:t>Agriculture,</w:t>
      </w:r>
      <w:r w:rsidR="00B97315" w:rsidRPr="00593EF4">
        <w:rPr>
          <w:rFonts w:ascii="Times New Roman" w:hAnsi="Times New Roman"/>
          <w:sz w:val="19"/>
          <w:szCs w:val="19"/>
        </w:rPr>
        <w:t xml:space="preserve"> livestock and fisheries</w:t>
      </w:r>
    </w:p>
    <w:p w:rsidR="0019333E" w:rsidRPr="00593EF4" w:rsidRDefault="0019333E" w:rsidP="00D5625F">
      <w:pPr>
        <w:pStyle w:val="ListParagraph"/>
        <w:numPr>
          <w:ilvl w:val="0"/>
          <w:numId w:val="11"/>
        </w:numPr>
        <w:spacing w:after="0" w:line="240" w:lineRule="auto"/>
        <w:jc w:val="both"/>
        <w:rPr>
          <w:rFonts w:ascii="Times New Roman" w:hAnsi="Times New Roman"/>
          <w:sz w:val="19"/>
          <w:szCs w:val="19"/>
        </w:rPr>
      </w:pPr>
      <w:r w:rsidRPr="00593EF4">
        <w:rPr>
          <w:rFonts w:ascii="Times New Roman" w:hAnsi="Times New Roman"/>
          <w:sz w:val="19"/>
          <w:szCs w:val="19"/>
        </w:rPr>
        <w:t>Agroforestry</w:t>
      </w:r>
    </w:p>
    <w:p w:rsidR="00F17513" w:rsidRPr="00593EF4" w:rsidRDefault="00F17513" w:rsidP="00D5625F">
      <w:pPr>
        <w:pStyle w:val="ListParagraph"/>
        <w:numPr>
          <w:ilvl w:val="0"/>
          <w:numId w:val="11"/>
        </w:numPr>
        <w:spacing w:after="0" w:line="240" w:lineRule="auto"/>
        <w:jc w:val="both"/>
        <w:rPr>
          <w:rFonts w:ascii="Times New Roman" w:hAnsi="Times New Roman"/>
          <w:sz w:val="19"/>
          <w:szCs w:val="19"/>
        </w:rPr>
      </w:pPr>
      <w:r w:rsidRPr="00593EF4">
        <w:rPr>
          <w:rFonts w:ascii="Times New Roman" w:hAnsi="Times New Roman"/>
          <w:sz w:val="19"/>
          <w:szCs w:val="19"/>
          <w:lang w:eastAsia="en-GB"/>
        </w:rPr>
        <w:t>Built environment</w:t>
      </w:r>
    </w:p>
    <w:p w:rsidR="00F17513" w:rsidRPr="00593EF4" w:rsidRDefault="00F17513" w:rsidP="00D5625F">
      <w:pPr>
        <w:pStyle w:val="ListParagraph"/>
        <w:numPr>
          <w:ilvl w:val="0"/>
          <w:numId w:val="11"/>
        </w:numPr>
        <w:spacing w:after="0" w:line="240" w:lineRule="auto"/>
        <w:jc w:val="both"/>
        <w:rPr>
          <w:rFonts w:ascii="Times New Roman" w:hAnsi="Times New Roman"/>
          <w:sz w:val="19"/>
          <w:szCs w:val="19"/>
        </w:rPr>
      </w:pPr>
      <w:r w:rsidRPr="00593EF4">
        <w:rPr>
          <w:rFonts w:ascii="Times New Roman" w:hAnsi="Times New Roman"/>
          <w:sz w:val="19"/>
          <w:szCs w:val="19"/>
        </w:rPr>
        <w:t>Energy</w:t>
      </w:r>
    </w:p>
    <w:p w:rsidR="00F17513" w:rsidRPr="00593EF4" w:rsidRDefault="00F17513" w:rsidP="00D5625F">
      <w:pPr>
        <w:pStyle w:val="ListParagraph"/>
        <w:numPr>
          <w:ilvl w:val="0"/>
          <w:numId w:val="11"/>
        </w:numPr>
        <w:spacing w:after="0" w:line="240" w:lineRule="auto"/>
        <w:jc w:val="both"/>
        <w:rPr>
          <w:rFonts w:ascii="Times New Roman" w:hAnsi="Times New Roman"/>
          <w:sz w:val="19"/>
          <w:szCs w:val="19"/>
        </w:rPr>
      </w:pPr>
      <w:r w:rsidRPr="00593EF4">
        <w:rPr>
          <w:rFonts w:ascii="Times New Roman" w:hAnsi="Times New Roman"/>
          <w:sz w:val="19"/>
          <w:szCs w:val="19"/>
        </w:rPr>
        <w:t>Healthcare</w:t>
      </w:r>
    </w:p>
    <w:p w:rsidR="00F17513" w:rsidRPr="00593EF4" w:rsidRDefault="00F17513" w:rsidP="00D5625F">
      <w:pPr>
        <w:pStyle w:val="ListParagraph"/>
        <w:numPr>
          <w:ilvl w:val="0"/>
          <w:numId w:val="11"/>
        </w:numPr>
        <w:spacing w:after="0" w:line="240" w:lineRule="auto"/>
        <w:jc w:val="both"/>
        <w:rPr>
          <w:rFonts w:ascii="Times New Roman" w:hAnsi="Times New Roman"/>
          <w:sz w:val="19"/>
          <w:szCs w:val="19"/>
        </w:rPr>
      </w:pPr>
      <w:r w:rsidRPr="00593EF4">
        <w:rPr>
          <w:rFonts w:ascii="Times New Roman" w:hAnsi="Times New Roman"/>
          <w:sz w:val="19"/>
          <w:szCs w:val="19"/>
          <w:lang w:eastAsia="en-GB"/>
        </w:rPr>
        <w:t>Mining</w:t>
      </w:r>
    </w:p>
    <w:p w:rsidR="00F17513" w:rsidRPr="00593EF4" w:rsidRDefault="00F17513" w:rsidP="00D5625F">
      <w:pPr>
        <w:pStyle w:val="ListParagraph"/>
        <w:numPr>
          <w:ilvl w:val="0"/>
          <w:numId w:val="11"/>
        </w:numPr>
        <w:spacing w:after="0" w:line="240" w:lineRule="auto"/>
        <w:jc w:val="both"/>
        <w:rPr>
          <w:rFonts w:ascii="Times New Roman" w:hAnsi="Times New Roman"/>
          <w:sz w:val="19"/>
          <w:szCs w:val="19"/>
        </w:rPr>
      </w:pPr>
      <w:r w:rsidRPr="00593EF4">
        <w:rPr>
          <w:rFonts w:ascii="Times New Roman" w:hAnsi="Times New Roman"/>
          <w:sz w:val="19"/>
          <w:szCs w:val="19"/>
        </w:rPr>
        <w:t>Transport infrastructure</w:t>
      </w:r>
    </w:p>
    <w:p w:rsidR="00F17513" w:rsidRPr="00593EF4" w:rsidRDefault="00F17513" w:rsidP="00D5625F">
      <w:pPr>
        <w:pStyle w:val="ListParagraph"/>
        <w:numPr>
          <w:ilvl w:val="0"/>
          <w:numId w:val="11"/>
        </w:numPr>
        <w:spacing w:after="0" w:line="240" w:lineRule="auto"/>
        <w:jc w:val="both"/>
        <w:rPr>
          <w:rFonts w:ascii="Times New Roman" w:hAnsi="Times New Roman"/>
          <w:sz w:val="19"/>
          <w:szCs w:val="19"/>
        </w:rPr>
      </w:pPr>
      <w:r w:rsidRPr="00593EF4">
        <w:rPr>
          <w:rFonts w:ascii="Times New Roman" w:hAnsi="Times New Roman"/>
          <w:sz w:val="19"/>
          <w:szCs w:val="19"/>
          <w:lang w:eastAsia="en-GB"/>
        </w:rPr>
        <w:t>Tourism</w:t>
      </w:r>
    </w:p>
    <w:p w:rsidR="00F17513" w:rsidRPr="00593EF4" w:rsidRDefault="00F17513" w:rsidP="00D5625F">
      <w:pPr>
        <w:pStyle w:val="ListParagraph"/>
        <w:numPr>
          <w:ilvl w:val="0"/>
          <w:numId w:val="11"/>
        </w:numPr>
        <w:spacing w:after="0" w:line="240" w:lineRule="auto"/>
        <w:jc w:val="both"/>
        <w:rPr>
          <w:rFonts w:ascii="Times New Roman" w:hAnsi="Times New Roman"/>
          <w:sz w:val="19"/>
          <w:szCs w:val="19"/>
          <w:lang w:eastAsia="en-GB"/>
        </w:rPr>
      </w:pPr>
      <w:r w:rsidRPr="00593EF4">
        <w:rPr>
          <w:rFonts w:ascii="Times New Roman" w:hAnsi="Times New Roman"/>
          <w:sz w:val="19"/>
          <w:szCs w:val="19"/>
        </w:rPr>
        <w:t>Water and sanitation</w:t>
      </w:r>
    </w:p>
    <w:p w:rsidR="0019333E" w:rsidRPr="00593EF4" w:rsidRDefault="0019333E" w:rsidP="00D5625F">
      <w:pPr>
        <w:spacing w:after="0" w:line="240" w:lineRule="auto"/>
        <w:jc w:val="both"/>
        <w:rPr>
          <w:rFonts w:ascii="Times New Roman" w:eastAsia="Times New Roman" w:hAnsi="Times New Roman"/>
          <w:lang w:eastAsia="en-GB"/>
        </w:rPr>
      </w:pPr>
      <w:r w:rsidRPr="00593EF4">
        <w:rPr>
          <w:rFonts w:ascii="Times New Roman" w:eastAsia="Times New Roman" w:hAnsi="Times New Roman"/>
          <w:lang w:eastAsia="en-GB"/>
        </w:rPr>
        <w:br w:type="page"/>
      </w:r>
    </w:p>
    <w:p w:rsidR="00F17513" w:rsidRPr="00593EF4" w:rsidRDefault="00F17513" w:rsidP="00D5625F">
      <w:pPr>
        <w:spacing w:after="0" w:line="240" w:lineRule="auto"/>
        <w:jc w:val="both"/>
        <w:rPr>
          <w:rFonts w:ascii="Times New Roman" w:eastAsia="Times New Roman" w:hAnsi="Times New Roman"/>
          <w:color w:val="99CC00"/>
          <w:sz w:val="40"/>
          <w:szCs w:val="40"/>
          <w:lang w:eastAsia="en-GB"/>
        </w:rPr>
      </w:pPr>
      <w:bookmarkStart w:id="14" w:name="_Toc50108192"/>
      <w:bookmarkStart w:id="15" w:name="_Toc482100172"/>
      <w:bookmarkEnd w:id="14"/>
      <w:bookmarkEnd w:id="15"/>
      <w:r w:rsidRPr="00593EF4">
        <w:rPr>
          <w:rFonts w:ascii="Times New Roman" w:eastAsia="Times New Roman" w:hAnsi="Times New Roman"/>
          <w:b/>
          <w:bCs/>
          <w:color w:val="99CC00"/>
          <w:sz w:val="40"/>
          <w:szCs w:val="40"/>
          <w:lang w:eastAsia="en-GB"/>
        </w:rPr>
        <w:lastRenderedPageBreak/>
        <w:t>Ecology and biodiversity</w:t>
      </w:r>
    </w:p>
    <w:p w:rsidR="00F17513" w:rsidRPr="00593EF4" w:rsidRDefault="007A5BA5" w:rsidP="00D5625F">
      <w:pPr>
        <w:spacing w:after="0" w:line="240" w:lineRule="auto"/>
        <w:jc w:val="both"/>
        <w:rPr>
          <w:rFonts w:ascii="Times New Roman" w:eastAsia="Malgun Gothic" w:hAnsi="Times New Roman"/>
          <w:sz w:val="19"/>
          <w:szCs w:val="19"/>
          <w:lang w:eastAsia="en-GB"/>
        </w:rPr>
      </w:pPr>
      <w:r w:rsidRPr="00593EF4">
        <w:rPr>
          <w:rFonts w:ascii="Times New Roman" w:eastAsia="Times New Roman" w:hAnsi="Times New Roman"/>
          <w:noProof/>
          <w:sz w:val="19"/>
          <w:szCs w:val="19"/>
          <w:lang w:val="en-US"/>
        </w:rPr>
        <w:drawing>
          <wp:anchor distT="0" distB="0" distL="114300" distR="114300" simplePos="0" relativeHeight="251678208" behindDoc="1" locked="0" layoutInCell="1" allowOverlap="1" wp14:anchorId="03A2CB15" wp14:editId="1755A1EC">
            <wp:simplePos x="0" y="0"/>
            <wp:positionH relativeFrom="margin">
              <wp:align>left</wp:align>
            </wp:positionH>
            <wp:positionV relativeFrom="paragraph">
              <wp:posOffset>26035</wp:posOffset>
            </wp:positionV>
            <wp:extent cx="2340000" cy="2340000"/>
            <wp:effectExtent l="0" t="0" r="3175" b="3175"/>
            <wp:wrapTight wrapText="bothSides">
              <wp:wrapPolygon edited="0">
                <wp:start x="0" y="0"/>
                <wp:lineTo x="0" y="21453"/>
                <wp:lineTo x="21453" y="21453"/>
                <wp:lineTo x="21453" y="0"/>
                <wp:lineTo x="0" y="0"/>
              </wp:wrapPolygon>
            </wp:wrapTight>
            <wp:docPr id="193" name="Pictur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17513" w:rsidRPr="00593EF4">
        <w:rPr>
          <w:rFonts w:ascii="Times New Roman" w:eastAsia="Times New Roman" w:hAnsi="Times New Roman"/>
          <w:sz w:val="19"/>
          <w:szCs w:val="19"/>
          <w:lang w:eastAsia="en-GB"/>
        </w:rPr>
        <w:t>We offer pragmatic, reliable, and turn-key resource ecology and biodiversity consulting services that balance conservation and development needs in terrestrial and aquatic ecosystems. Our integrated approaches employ cutting-edge methodologies and standard application procedures to produce robust and practical sustainable solutions that work with nature and biodiversity, allowing clients to meet national and international guidelines such as IFC</w:t>
      </w:r>
      <w:r w:rsidR="00B97315" w:rsidRPr="00593EF4">
        <w:rPr>
          <w:rFonts w:ascii="Times New Roman" w:eastAsia="Times New Roman" w:hAnsi="Times New Roman"/>
          <w:sz w:val="19"/>
          <w:szCs w:val="19"/>
          <w:lang w:eastAsia="en-GB"/>
        </w:rPr>
        <w:t>-</w:t>
      </w:r>
      <w:r w:rsidR="00F17513" w:rsidRPr="00593EF4">
        <w:rPr>
          <w:rFonts w:ascii="Times New Roman" w:eastAsia="Times New Roman" w:hAnsi="Times New Roman"/>
          <w:sz w:val="19"/>
          <w:szCs w:val="19"/>
          <w:lang w:eastAsia="en-GB"/>
        </w:rPr>
        <w:t>PS6, WB</w:t>
      </w:r>
      <w:r w:rsidR="00B97315" w:rsidRPr="00593EF4">
        <w:rPr>
          <w:rFonts w:ascii="Times New Roman" w:eastAsia="Times New Roman" w:hAnsi="Times New Roman"/>
          <w:sz w:val="19"/>
          <w:szCs w:val="19"/>
          <w:lang w:eastAsia="en-GB"/>
        </w:rPr>
        <w:t>-</w:t>
      </w:r>
      <w:r w:rsidR="00F17513" w:rsidRPr="00593EF4">
        <w:rPr>
          <w:rFonts w:ascii="Times New Roman" w:eastAsia="Times New Roman" w:hAnsi="Times New Roman"/>
          <w:sz w:val="19"/>
          <w:szCs w:val="19"/>
          <w:lang w:eastAsia="en-GB"/>
        </w:rPr>
        <w:t xml:space="preserve">ESS6, </w:t>
      </w:r>
      <w:r w:rsidR="00B97315" w:rsidRPr="00593EF4">
        <w:rPr>
          <w:rFonts w:ascii="Times New Roman" w:eastAsia="Times New Roman" w:hAnsi="Times New Roman"/>
          <w:sz w:val="19"/>
          <w:szCs w:val="19"/>
          <w:lang w:eastAsia="en-GB"/>
        </w:rPr>
        <w:t>AfDB OS on biodiversity and ecosystems</w:t>
      </w:r>
      <w:r w:rsidR="0019333E" w:rsidRPr="00593EF4">
        <w:rPr>
          <w:rFonts w:ascii="Times New Roman" w:eastAsia="Times New Roman" w:hAnsi="Times New Roman"/>
          <w:sz w:val="19"/>
          <w:szCs w:val="19"/>
          <w:lang w:eastAsia="en-GB"/>
        </w:rPr>
        <w:t>, a</w:t>
      </w:r>
      <w:r w:rsidR="00F17513" w:rsidRPr="00593EF4">
        <w:rPr>
          <w:rFonts w:ascii="Times New Roman" w:eastAsia="Times New Roman" w:hAnsi="Times New Roman"/>
          <w:sz w:val="19"/>
          <w:szCs w:val="19"/>
          <w:lang w:eastAsia="en-GB"/>
        </w:rPr>
        <w:t>nd the requirements of other financiers such as EDFI.</w:t>
      </w:r>
    </w:p>
    <w:p w:rsidR="00F17513" w:rsidRPr="00593EF4" w:rsidRDefault="00F17513" w:rsidP="00D5625F">
      <w:pPr>
        <w:spacing w:after="0" w:line="240" w:lineRule="auto"/>
        <w:jc w:val="both"/>
        <w:rPr>
          <w:rFonts w:ascii="Times New Roman" w:eastAsia="Malgun Gothic" w:hAnsi="Times New Roman"/>
          <w:color w:val="000066"/>
          <w:sz w:val="19"/>
          <w:szCs w:val="19"/>
          <w:lang w:eastAsia="en-GB"/>
        </w:rPr>
      </w:pPr>
    </w:p>
    <w:p w:rsidR="002F50B6" w:rsidRPr="00593EF4" w:rsidRDefault="002F50B6" w:rsidP="00D5625F">
      <w:pPr>
        <w:spacing w:after="0" w:line="240" w:lineRule="auto"/>
        <w:jc w:val="both"/>
        <w:rPr>
          <w:rFonts w:ascii="Times New Roman" w:eastAsia="Malgun Gothic" w:hAnsi="Times New Roman"/>
          <w:color w:val="000066"/>
          <w:sz w:val="19"/>
          <w:szCs w:val="19"/>
          <w:lang w:eastAsia="en-GB"/>
        </w:rPr>
      </w:pPr>
    </w:p>
    <w:p w:rsidR="004A58EA" w:rsidRPr="00593EF4" w:rsidRDefault="004A58EA" w:rsidP="00D5625F">
      <w:pPr>
        <w:spacing w:after="0" w:line="240" w:lineRule="auto"/>
        <w:jc w:val="both"/>
        <w:rPr>
          <w:rFonts w:ascii="Times New Roman" w:eastAsia="Malgun Gothic" w:hAnsi="Times New Roman"/>
          <w:color w:val="000066"/>
          <w:sz w:val="19"/>
          <w:szCs w:val="19"/>
          <w:lang w:eastAsia="en-GB"/>
        </w:rPr>
      </w:pPr>
    </w:p>
    <w:p w:rsidR="004A58EA" w:rsidRPr="00593EF4" w:rsidRDefault="004A58EA" w:rsidP="00D5625F">
      <w:pPr>
        <w:spacing w:after="0" w:line="240" w:lineRule="auto"/>
        <w:jc w:val="both"/>
        <w:rPr>
          <w:rFonts w:ascii="Times New Roman" w:eastAsia="Malgun Gothic" w:hAnsi="Times New Roman"/>
          <w:color w:val="000066"/>
          <w:sz w:val="19"/>
          <w:szCs w:val="19"/>
          <w:lang w:eastAsia="en-GB"/>
        </w:rPr>
      </w:pPr>
    </w:p>
    <w:p w:rsidR="004A58EA" w:rsidRPr="00593EF4" w:rsidRDefault="004A58EA" w:rsidP="00D5625F">
      <w:pPr>
        <w:spacing w:after="0" w:line="240" w:lineRule="auto"/>
        <w:jc w:val="both"/>
        <w:rPr>
          <w:rFonts w:ascii="Times New Roman" w:eastAsia="Malgun Gothic" w:hAnsi="Times New Roman"/>
          <w:color w:val="000066"/>
          <w:sz w:val="19"/>
          <w:szCs w:val="19"/>
          <w:lang w:eastAsia="en-GB"/>
        </w:rPr>
      </w:pPr>
    </w:p>
    <w:p w:rsidR="004A58EA" w:rsidRPr="00593EF4" w:rsidRDefault="004A58EA" w:rsidP="00D5625F">
      <w:pPr>
        <w:spacing w:after="0" w:line="240" w:lineRule="auto"/>
        <w:jc w:val="both"/>
        <w:rPr>
          <w:rFonts w:ascii="Times New Roman" w:eastAsia="Malgun Gothic" w:hAnsi="Times New Roman"/>
          <w:color w:val="000066"/>
          <w:sz w:val="19"/>
          <w:szCs w:val="19"/>
          <w:lang w:eastAsia="en-GB"/>
        </w:rPr>
      </w:pPr>
    </w:p>
    <w:p w:rsidR="00F17513" w:rsidRPr="00593EF4" w:rsidRDefault="00F17513" w:rsidP="00D5625F">
      <w:pPr>
        <w:spacing w:after="0" w:line="240" w:lineRule="auto"/>
        <w:jc w:val="both"/>
        <w:rPr>
          <w:rFonts w:ascii="Times New Roman" w:hAnsi="Times New Roman"/>
          <w:b/>
          <w:color w:val="99CC00"/>
          <w:sz w:val="19"/>
          <w:szCs w:val="19"/>
        </w:rPr>
      </w:pPr>
      <w:r w:rsidRPr="00593EF4">
        <w:rPr>
          <w:rFonts w:ascii="Times New Roman" w:hAnsi="Times New Roman"/>
          <w:b/>
          <w:color w:val="99CC00"/>
          <w:sz w:val="19"/>
          <w:szCs w:val="19"/>
        </w:rPr>
        <w:t>Specialties</w:t>
      </w:r>
    </w:p>
    <w:p w:rsidR="00F17513" w:rsidRPr="00593EF4" w:rsidRDefault="00F17513" w:rsidP="00D5625F">
      <w:pPr>
        <w:numPr>
          <w:ilvl w:val="0"/>
          <w:numId w:val="1"/>
        </w:numPr>
        <w:spacing w:after="0" w:line="240" w:lineRule="auto"/>
        <w:contextualSpacing/>
        <w:jc w:val="both"/>
        <w:rPr>
          <w:rFonts w:ascii="Times New Roman" w:eastAsia="Malgun Gothic" w:hAnsi="Times New Roman"/>
          <w:sz w:val="19"/>
          <w:szCs w:val="19"/>
        </w:rPr>
      </w:pPr>
      <w:r w:rsidRPr="00593EF4">
        <w:rPr>
          <w:rFonts w:ascii="Times New Roman" w:eastAsia="Malgun Gothic" w:hAnsi="Times New Roman"/>
          <w:sz w:val="19"/>
          <w:szCs w:val="19"/>
        </w:rPr>
        <w:t>Baseline studies on species and habitats</w:t>
      </w:r>
    </w:p>
    <w:p w:rsidR="00F17513" w:rsidRPr="00593EF4" w:rsidRDefault="00F17513" w:rsidP="00D5625F">
      <w:pPr>
        <w:numPr>
          <w:ilvl w:val="0"/>
          <w:numId w:val="1"/>
        </w:numPr>
        <w:spacing w:after="0" w:line="240" w:lineRule="auto"/>
        <w:contextualSpacing/>
        <w:jc w:val="both"/>
        <w:rPr>
          <w:rFonts w:ascii="Times New Roman" w:eastAsia="Malgun Gothic" w:hAnsi="Times New Roman"/>
          <w:sz w:val="19"/>
          <w:szCs w:val="19"/>
        </w:rPr>
      </w:pPr>
      <w:r w:rsidRPr="00593EF4">
        <w:rPr>
          <w:rFonts w:ascii="Times New Roman" w:eastAsia="Malgun Gothic" w:hAnsi="Times New Roman"/>
          <w:sz w:val="19"/>
          <w:szCs w:val="19"/>
        </w:rPr>
        <w:t>Biodiversity conservation action planning</w:t>
      </w:r>
    </w:p>
    <w:p w:rsidR="00F17513" w:rsidRPr="00593EF4" w:rsidRDefault="00F17513" w:rsidP="00D5625F">
      <w:pPr>
        <w:numPr>
          <w:ilvl w:val="0"/>
          <w:numId w:val="1"/>
        </w:numPr>
        <w:spacing w:after="0" w:line="240" w:lineRule="auto"/>
        <w:contextualSpacing/>
        <w:jc w:val="both"/>
        <w:rPr>
          <w:rFonts w:ascii="Times New Roman" w:eastAsia="Malgun Gothic" w:hAnsi="Times New Roman"/>
          <w:sz w:val="19"/>
          <w:szCs w:val="19"/>
        </w:rPr>
      </w:pPr>
      <w:r w:rsidRPr="00593EF4">
        <w:rPr>
          <w:rFonts w:ascii="Times New Roman" w:eastAsia="Malgun Gothic" w:hAnsi="Times New Roman"/>
          <w:sz w:val="19"/>
          <w:szCs w:val="19"/>
          <w:lang w:eastAsia="en-GB"/>
        </w:rPr>
        <w:t>Climate change studies, adaptation and resilience</w:t>
      </w:r>
    </w:p>
    <w:p w:rsidR="00F17513" w:rsidRPr="00593EF4" w:rsidRDefault="00F17513" w:rsidP="00D5625F">
      <w:pPr>
        <w:numPr>
          <w:ilvl w:val="0"/>
          <w:numId w:val="1"/>
        </w:numPr>
        <w:spacing w:after="0" w:line="240" w:lineRule="auto"/>
        <w:contextualSpacing/>
        <w:jc w:val="both"/>
        <w:rPr>
          <w:rFonts w:ascii="Times New Roman" w:eastAsia="Malgun Gothic" w:hAnsi="Times New Roman"/>
          <w:sz w:val="19"/>
          <w:szCs w:val="19"/>
        </w:rPr>
      </w:pPr>
      <w:r w:rsidRPr="00593EF4">
        <w:rPr>
          <w:rFonts w:ascii="Times New Roman" w:eastAsia="Malgun Gothic" w:hAnsi="Times New Roman"/>
          <w:sz w:val="19"/>
          <w:szCs w:val="19"/>
        </w:rPr>
        <w:t>Ecological research projects development</w:t>
      </w:r>
    </w:p>
    <w:p w:rsidR="00F17513" w:rsidRPr="00593EF4" w:rsidRDefault="00F17513" w:rsidP="00D5625F">
      <w:pPr>
        <w:numPr>
          <w:ilvl w:val="0"/>
          <w:numId w:val="1"/>
        </w:numPr>
        <w:spacing w:after="0" w:line="240" w:lineRule="auto"/>
        <w:contextualSpacing/>
        <w:jc w:val="both"/>
        <w:rPr>
          <w:rFonts w:ascii="Times New Roman" w:eastAsia="Malgun Gothic" w:hAnsi="Times New Roman"/>
          <w:sz w:val="19"/>
          <w:szCs w:val="19"/>
        </w:rPr>
      </w:pPr>
      <w:r w:rsidRPr="00593EF4">
        <w:rPr>
          <w:rFonts w:ascii="Times New Roman" w:eastAsia="Malgun Gothic" w:hAnsi="Times New Roman"/>
          <w:sz w:val="19"/>
          <w:szCs w:val="19"/>
        </w:rPr>
        <w:t>GIS and remote sensing</w:t>
      </w:r>
    </w:p>
    <w:p w:rsidR="00F17513" w:rsidRPr="00593EF4" w:rsidRDefault="00F17513" w:rsidP="00D5625F">
      <w:pPr>
        <w:numPr>
          <w:ilvl w:val="0"/>
          <w:numId w:val="1"/>
        </w:numPr>
        <w:spacing w:after="0" w:line="240" w:lineRule="auto"/>
        <w:contextualSpacing/>
        <w:jc w:val="both"/>
        <w:rPr>
          <w:rFonts w:ascii="Times New Roman" w:eastAsia="Malgun Gothic" w:hAnsi="Times New Roman"/>
          <w:sz w:val="19"/>
          <w:szCs w:val="19"/>
        </w:rPr>
      </w:pPr>
      <w:r w:rsidRPr="00593EF4">
        <w:rPr>
          <w:rFonts w:ascii="Times New Roman" w:eastAsia="Malgun Gothic" w:hAnsi="Times New Roman"/>
          <w:sz w:val="19"/>
          <w:szCs w:val="19"/>
          <w:lang w:eastAsia="en-GB"/>
        </w:rPr>
        <w:t>Invasive species assessments</w:t>
      </w:r>
    </w:p>
    <w:p w:rsidR="00F17513" w:rsidRPr="00593EF4" w:rsidRDefault="00F17513" w:rsidP="00D5625F">
      <w:pPr>
        <w:numPr>
          <w:ilvl w:val="0"/>
          <w:numId w:val="1"/>
        </w:numPr>
        <w:spacing w:after="0" w:line="240" w:lineRule="auto"/>
        <w:contextualSpacing/>
        <w:jc w:val="both"/>
        <w:rPr>
          <w:rFonts w:ascii="Times New Roman" w:eastAsia="Malgun Gothic" w:hAnsi="Times New Roman"/>
          <w:sz w:val="19"/>
          <w:szCs w:val="19"/>
        </w:rPr>
      </w:pPr>
      <w:r w:rsidRPr="00593EF4">
        <w:rPr>
          <w:rFonts w:ascii="Times New Roman" w:eastAsia="Malgun Gothic" w:hAnsi="Times New Roman"/>
          <w:sz w:val="19"/>
          <w:szCs w:val="19"/>
          <w:lang w:eastAsia="en-GB"/>
        </w:rPr>
        <w:t>Land use and cover assessments</w:t>
      </w:r>
    </w:p>
    <w:p w:rsidR="00F17513" w:rsidRPr="00593EF4" w:rsidRDefault="00F17513" w:rsidP="00D5625F">
      <w:pPr>
        <w:numPr>
          <w:ilvl w:val="0"/>
          <w:numId w:val="1"/>
        </w:numPr>
        <w:spacing w:after="0" w:line="240" w:lineRule="auto"/>
        <w:contextualSpacing/>
        <w:jc w:val="both"/>
        <w:rPr>
          <w:rFonts w:ascii="Times New Roman" w:eastAsia="Malgun Gothic" w:hAnsi="Times New Roman"/>
          <w:sz w:val="19"/>
          <w:szCs w:val="19"/>
        </w:rPr>
      </w:pPr>
      <w:r w:rsidRPr="00593EF4">
        <w:rPr>
          <w:rFonts w:ascii="Times New Roman" w:eastAsia="Malgun Gothic" w:hAnsi="Times New Roman"/>
          <w:sz w:val="19"/>
          <w:szCs w:val="19"/>
        </w:rPr>
        <w:t>Landscape ecology spatial planning</w:t>
      </w:r>
    </w:p>
    <w:p w:rsidR="00F17513" w:rsidRPr="00593EF4" w:rsidRDefault="00F17513" w:rsidP="00D5625F">
      <w:pPr>
        <w:numPr>
          <w:ilvl w:val="0"/>
          <w:numId w:val="1"/>
        </w:numPr>
        <w:spacing w:after="0" w:line="240" w:lineRule="auto"/>
        <w:contextualSpacing/>
        <w:jc w:val="both"/>
        <w:rPr>
          <w:rFonts w:ascii="Times New Roman" w:eastAsia="Malgun Gothic" w:hAnsi="Times New Roman"/>
          <w:sz w:val="19"/>
          <w:szCs w:val="19"/>
        </w:rPr>
      </w:pPr>
      <w:r w:rsidRPr="00593EF4">
        <w:rPr>
          <w:rFonts w:ascii="Times New Roman" w:eastAsia="Malgun Gothic" w:hAnsi="Times New Roman"/>
          <w:sz w:val="19"/>
          <w:szCs w:val="19"/>
        </w:rPr>
        <w:t>Problem animal control in aviation sector</w:t>
      </w:r>
    </w:p>
    <w:p w:rsidR="00F17513" w:rsidRPr="00593EF4" w:rsidRDefault="00F17513" w:rsidP="00D5625F">
      <w:pPr>
        <w:numPr>
          <w:ilvl w:val="0"/>
          <w:numId w:val="1"/>
        </w:numPr>
        <w:spacing w:after="0" w:line="240" w:lineRule="auto"/>
        <w:contextualSpacing/>
        <w:jc w:val="both"/>
        <w:rPr>
          <w:rFonts w:ascii="Times New Roman" w:eastAsia="Malgun Gothic" w:hAnsi="Times New Roman"/>
          <w:sz w:val="19"/>
          <w:szCs w:val="19"/>
        </w:rPr>
      </w:pPr>
      <w:r w:rsidRPr="00593EF4">
        <w:rPr>
          <w:rFonts w:ascii="Times New Roman" w:eastAsia="Malgun Gothic" w:hAnsi="Times New Roman"/>
          <w:sz w:val="19"/>
          <w:szCs w:val="19"/>
          <w:lang w:eastAsia="en-GB"/>
        </w:rPr>
        <w:t>Protected species surveys and targeted studies</w:t>
      </w:r>
    </w:p>
    <w:p w:rsidR="00F17513" w:rsidRPr="00593EF4" w:rsidRDefault="00F17513" w:rsidP="00D5625F">
      <w:pPr>
        <w:numPr>
          <w:ilvl w:val="0"/>
          <w:numId w:val="1"/>
        </w:numPr>
        <w:spacing w:after="0" w:line="240" w:lineRule="auto"/>
        <w:contextualSpacing/>
        <w:jc w:val="both"/>
        <w:rPr>
          <w:rFonts w:ascii="Times New Roman" w:eastAsia="Malgun Gothic" w:hAnsi="Times New Roman"/>
          <w:sz w:val="19"/>
          <w:szCs w:val="19"/>
        </w:rPr>
      </w:pPr>
      <w:r w:rsidRPr="00593EF4">
        <w:rPr>
          <w:rFonts w:ascii="Times New Roman" w:eastAsia="Malgun Gothic" w:hAnsi="Times New Roman"/>
          <w:sz w:val="19"/>
          <w:szCs w:val="19"/>
          <w:lang w:eastAsia="en-GB"/>
        </w:rPr>
        <w:t>Resource inventories, mapping and action planning</w:t>
      </w:r>
    </w:p>
    <w:p w:rsidR="0019333E" w:rsidRPr="00593EF4" w:rsidRDefault="0019333E" w:rsidP="00D5625F">
      <w:pPr>
        <w:spacing w:after="0" w:line="240" w:lineRule="auto"/>
        <w:jc w:val="both"/>
        <w:rPr>
          <w:rFonts w:ascii="Times New Roman" w:hAnsi="Times New Roman"/>
          <w:b/>
          <w:color w:val="808000"/>
        </w:rPr>
      </w:pPr>
    </w:p>
    <w:p w:rsidR="0019333E" w:rsidRPr="00593EF4" w:rsidRDefault="0019333E" w:rsidP="00D5625F">
      <w:pPr>
        <w:spacing w:after="0" w:line="240" w:lineRule="auto"/>
        <w:jc w:val="both"/>
        <w:rPr>
          <w:rFonts w:ascii="Times New Roman" w:hAnsi="Times New Roman"/>
          <w:b/>
          <w:color w:val="808000"/>
        </w:rPr>
      </w:pPr>
    </w:p>
    <w:p w:rsidR="0019333E" w:rsidRPr="00593EF4" w:rsidRDefault="0019333E" w:rsidP="00D5625F">
      <w:pPr>
        <w:spacing w:after="0" w:line="240" w:lineRule="auto"/>
        <w:jc w:val="both"/>
        <w:rPr>
          <w:rFonts w:ascii="Times New Roman" w:hAnsi="Times New Roman"/>
          <w:b/>
          <w:color w:val="808000"/>
        </w:rPr>
      </w:pPr>
    </w:p>
    <w:p w:rsidR="00311D85" w:rsidRPr="00593EF4" w:rsidRDefault="00311D85" w:rsidP="00D5625F">
      <w:pPr>
        <w:spacing w:after="0" w:line="240" w:lineRule="auto"/>
        <w:jc w:val="both"/>
        <w:rPr>
          <w:rFonts w:ascii="Times New Roman" w:eastAsia="Times New Roman" w:hAnsi="Times New Roman"/>
          <w:color w:val="943634" w:themeColor="accent2" w:themeShade="BF"/>
          <w:sz w:val="40"/>
          <w:szCs w:val="40"/>
          <w:lang w:eastAsia="en-GB"/>
        </w:rPr>
      </w:pPr>
      <w:bookmarkStart w:id="16" w:name="_Toc50108187"/>
      <w:bookmarkStart w:id="17" w:name="_Toc482100170"/>
      <w:bookmarkEnd w:id="16"/>
      <w:bookmarkEnd w:id="17"/>
      <w:r w:rsidRPr="00593EF4">
        <w:rPr>
          <w:rFonts w:ascii="Times New Roman" w:eastAsia="Times New Roman" w:hAnsi="Times New Roman"/>
          <w:b/>
          <w:bCs/>
          <w:color w:val="943634" w:themeColor="accent2" w:themeShade="BF"/>
          <w:sz w:val="40"/>
          <w:szCs w:val="40"/>
          <w:lang w:eastAsia="en-GB"/>
        </w:rPr>
        <w:t>Resource economics</w:t>
      </w:r>
    </w:p>
    <w:p w:rsidR="00E72416" w:rsidRPr="00593EF4" w:rsidRDefault="00E72416" w:rsidP="00D5625F">
      <w:pPr>
        <w:spacing w:after="0" w:line="240" w:lineRule="auto"/>
        <w:jc w:val="both"/>
        <w:rPr>
          <w:rFonts w:ascii="Times New Roman" w:eastAsia="Malgun Gothic" w:hAnsi="Times New Roman"/>
          <w:sz w:val="19"/>
          <w:szCs w:val="19"/>
          <w:lang w:eastAsia="en-GB"/>
        </w:rPr>
      </w:pPr>
      <w:r w:rsidRPr="00593EF4">
        <w:rPr>
          <w:rFonts w:ascii="Times New Roman" w:hAnsi="Times New Roman"/>
          <w:noProof/>
          <w:sz w:val="19"/>
          <w:szCs w:val="19"/>
          <w:lang w:val="en-US"/>
        </w:rPr>
        <w:drawing>
          <wp:anchor distT="0" distB="0" distL="114300" distR="114300" simplePos="0" relativeHeight="251642368" behindDoc="1" locked="0" layoutInCell="1" allowOverlap="1" wp14:anchorId="1E4E27ED" wp14:editId="375E6353">
            <wp:simplePos x="0" y="0"/>
            <wp:positionH relativeFrom="column">
              <wp:posOffset>-2540</wp:posOffset>
            </wp:positionH>
            <wp:positionV relativeFrom="paragraph">
              <wp:posOffset>2540</wp:posOffset>
            </wp:positionV>
            <wp:extent cx="2340000" cy="2340000"/>
            <wp:effectExtent l="0" t="0" r="3175" b="3175"/>
            <wp:wrapTight wrapText="bothSides">
              <wp:wrapPolygon edited="0">
                <wp:start x="0" y="0"/>
                <wp:lineTo x="0" y="21453"/>
                <wp:lineTo x="21453" y="21453"/>
                <wp:lineTo x="21453" y="0"/>
                <wp:lineTo x="0" y="0"/>
              </wp:wrapPolygon>
            </wp:wrapTight>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3EF4">
        <w:rPr>
          <w:rFonts w:ascii="Times New Roman" w:hAnsi="Times New Roman"/>
          <w:sz w:val="19"/>
          <w:szCs w:val="19"/>
        </w:rPr>
        <w:t>Our resource economics consulting services focus on providing a better understanding and application of economic (micro and macro) principles to natural resource management. We analyse and explain interactions between economics and resource use with the goal of developing a sustainable and efficient economy.</w:t>
      </w:r>
      <w:r w:rsidRPr="00593EF4">
        <w:rPr>
          <w:rFonts w:ascii="Times New Roman" w:hAnsi="Times New Roman"/>
          <w:b/>
          <w:bCs/>
          <w:sz w:val="19"/>
          <w:szCs w:val="19"/>
        </w:rPr>
        <w:t xml:space="preserve"> </w:t>
      </w:r>
      <w:r w:rsidRPr="00593EF4">
        <w:rPr>
          <w:rFonts w:ascii="Times New Roman" w:hAnsi="Times New Roman"/>
          <w:sz w:val="19"/>
          <w:szCs w:val="19"/>
        </w:rPr>
        <w:t>We focus on addressing the socioeconomic impacts of actions related to the use of resources and to better understanding the role of such resources in economic development. We integrate economics and environmental expertise with exceptional abilities to provide critical answers to complex relationships between economics, resource use, and decision-making.</w:t>
      </w:r>
    </w:p>
    <w:p w:rsidR="00E72416" w:rsidRPr="00593EF4" w:rsidRDefault="00E72416" w:rsidP="00D5625F">
      <w:pPr>
        <w:spacing w:after="0" w:line="240" w:lineRule="auto"/>
        <w:jc w:val="both"/>
        <w:rPr>
          <w:rFonts w:ascii="Times New Roman" w:eastAsia="Malgun Gothic" w:hAnsi="Times New Roman"/>
          <w:sz w:val="19"/>
          <w:szCs w:val="19"/>
          <w:lang w:eastAsia="en-GB"/>
        </w:rPr>
      </w:pPr>
    </w:p>
    <w:p w:rsidR="004A58EA" w:rsidRPr="00593EF4" w:rsidRDefault="004A58EA" w:rsidP="00D5625F">
      <w:pPr>
        <w:spacing w:after="0" w:line="240" w:lineRule="auto"/>
        <w:jc w:val="both"/>
        <w:rPr>
          <w:rFonts w:ascii="Times New Roman" w:eastAsia="Malgun Gothic" w:hAnsi="Times New Roman"/>
          <w:sz w:val="19"/>
          <w:szCs w:val="19"/>
          <w:lang w:eastAsia="en-GB"/>
        </w:rPr>
      </w:pPr>
    </w:p>
    <w:p w:rsidR="00E72416" w:rsidRPr="00593EF4" w:rsidRDefault="00E72416" w:rsidP="00D5625F">
      <w:pPr>
        <w:spacing w:after="0" w:line="240" w:lineRule="auto"/>
        <w:jc w:val="both"/>
        <w:rPr>
          <w:rFonts w:ascii="Times New Roman" w:eastAsia="Malgun Gothic" w:hAnsi="Times New Roman"/>
          <w:b/>
          <w:color w:val="943634" w:themeColor="accent2" w:themeShade="BF"/>
          <w:sz w:val="19"/>
          <w:szCs w:val="19"/>
          <w:lang w:eastAsia="en-GB"/>
        </w:rPr>
      </w:pPr>
      <w:r w:rsidRPr="00593EF4">
        <w:rPr>
          <w:rFonts w:ascii="Times New Roman" w:eastAsia="Malgun Gothic" w:hAnsi="Times New Roman"/>
          <w:b/>
          <w:color w:val="943634" w:themeColor="accent2" w:themeShade="BF"/>
          <w:sz w:val="19"/>
          <w:szCs w:val="19"/>
          <w:lang w:eastAsia="en-GB"/>
        </w:rPr>
        <w:t>Specialties</w:t>
      </w:r>
    </w:p>
    <w:p w:rsidR="00E72416" w:rsidRPr="00593EF4" w:rsidRDefault="00E72416" w:rsidP="00D5625F">
      <w:pPr>
        <w:numPr>
          <w:ilvl w:val="0"/>
          <w:numId w:val="8"/>
        </w:numPr>
        <w:tabs>
          <w:tab w:val="clear" w:pos="720"/>
          <w:tab w:val="num" w:pos="360"/>
        </w:tabs>
        <w:spacing w:after="0" w:line="240" w:lineRule="auto"/>
        <w:ind w:left="360"/>
        <w:jc w:val="both"/>
        <w:rPr>
          <w:rFonts w:ascii="Times New Roman" w:eastAsia="Malgun Gothic" w:hAnsi="Times New Roman"/>
          <w:sz w:val="19"/>
          <w:szCs w:val="19"/>
          <w:lang w:eastAsia="en-GB"/>
        </w:rPr>
      </w:pPr>
      <w:r w:rsidRPr="00593EF4">
        <w:rPr>
          <w:rFonts w:ascii="Times New Roman" w:eastAsia="Malgun Gothic" w:hAnsi="Times New Roman"/>
          <w:sz w:val="19"/>
          <w:szCs w:val="19"/>
          <w:lang w:eastAsia="en-GB"/>
        </w:rPr>
        <w:t>Agriculture and rural development</w:t>
      </w:r>
    </w:p>
    <w:p w:rsidR="00E72416" w:rsidRPr="00593EF4" w:rsidRDefault="00E72416" w:rsidP="00D5625F">
      <w:pPr>
        <w:numPr>
          <w:ilvl w:val="0"/>
          <w:numId w:val="8"/>
        </w:numPr>
        <w:tabs>
          <w:tab w:val="clear" w:pos="720"/>
          <w:tab w:val="num" w:pos="360"/>
        </w:tabs>
        <w:spacing w:after="0" w:line="240" w:lineRule="auto"/>
        <w:ind w:left="360"/>
        <w:jc w:val="both"/>
        <w:rPr>
          <w:rFonts w:ascii="Times New Roman" w:eastAsia="Malgun Gothic" w:hAnsi="Times New Roman"/>
          <w:sz w:val="19"/>
          <w:szCs w:val="19"/>
          <w:lang w:eastAsia="en-GB"/>
        </w:rPr>
      </w:pPr>
      <w:r w:rsidRPr="00593EF4">
        <w:rPr>
          <w:rFonts w:ascii="Times New Roman" w:eastAsia="Malgun Gothic" w:hAnsi="Times New Roman"/>
          <w:sz w:val="19"/>
          <w:szCs w:val="19"/>
          <w:lang w:eastAsia="en-GB"/>
        </w:rPr>
        <w:t>Economic impacts analyses</w:t>
      </w:r>
    </w:p>
    <w:p w:rsidR="00E72416" w:rsidRPr="00593EF4" w:rsidRDefault="00E72416" w:rsidP="00D5625F">
      <w:pPr>
        <w:numPr>
          <w:ilvl w:val="0"/>
          <w:numId w:val="8"/>
        </w:numPr>
        <w:tabs>
          <w:tab w:val="clear" w:pos="720"/>
          <w:tab w:val="num" w:pos="360"/>
        </w:tabs>
        <w:spacing w:after="0" w:line="240" w:lineRule="auto"/>
        <w:ind w:left="360"/>
        <w:jc w:val="both"/>
        <w:rPr>
          <w:rFonts w:ascii="Times New Roman" w:eastAsia="Malgun Gothic" w:hAnsi="Times New Roman"/>
          <w:sz w:val="19"/>
          <w:szCs w:val="19"/>
          <w:lang w:eastAsia="en-GB"/>
        </w:rPr>
      </w:pPr>
      <w:r w:rsidRPr="00593EF4">
        <w:rPr>
          <w:rFonts w:ascii="Times New Roman" w:eastAsia="Malgun Gothic" w:hAnsi="Times New Roman"/>
          <w:sz w:val="19"/>
          <w:szCs w:val="19"/>
          <w:lang w:eastAsia="en-GB"/>
        </w:rPr>
        <w:t>Eco-tourism development and products pricing</w:t>
      </w:r>
    </w:p>
    <w:p w:rsidR="00E72416" w:rsidRPr="00593EF4" w:rsidRDefault="00E72416" w:rsidP="00D5625F">
      <w:pPr>
        <w:numPr>
          <w:ilvl w:val="0"/>
          <w:numId w:val="8"/>
        </w:numPr>
        <w:tabs>
          <w:tab w:val="clear" w:pos="720"/>
          <w:tab w:val="num" w:pos="360"/>
        </w:tabs>
        <w:spacing w:after="0" w:line="240" w:lineRule="auto"/>
        <w:ind w:left="360"/>
        <w:jc w:val="both"/>
        <w:rPr>
          <w:rFonts w:ascii="Times New Roman" w:eastAsia="Malgun Gothic" w:hAnsi="Times New Roman"/>
          <w:sz w:val="19"/>
          <w:szCs w:val="19"/>
          <w:lang w:eastAsia="en-GB"/>
        </w:rPr>
      </w:pPr>
      <w:r w:rsidRPr="00593EF4">
        <w:rPr>
          <w:rFonts w:ascii="Times New Roman" w:eastAsia="Malgun Gothic" w:hAnsi="Times New Roman"/>
          <w:sz w:val="19"/>
          <w:szCs w:val="19"/>
          <w:lang w:eastAsia="en-GB"/>
        </w:rPr>
        <w:t>Energy, water and sanitation studies and planning</w:t>
      </w:r>
    </w:p>
    <w:p w:rsidR="00F17513" w:rsidRPr="00593EF4" w:rsidRDefault="00F17513" w:rsidP="00D5625F">
      <w:pPr>
        <w:spacing w:after="0" w:line="240" w:lineRule="auto"/>
        <w:jc w:val="both"/>
        <w:rPr>
          <w:rFonts w:ascii="Times New Roman" w:hAnsi="Times New Roman"/>
        </w:rPr>
      </w:pPr>
    </w:p>
    <w:p w:rsidR="002F50B6" w:rsidRPr="00593EF4" w:rsidRDefault="002F50B6" w:rsidP="00D5625F">
      <w:pPr>
        <w:spacing w:after="0" w:line="240" w:lineRule="auto"/>
        <w:jc w:val="both"/>
        <w:rPr>
          <w:rFonts w:ascii="Times New Roman" w:hAnsi="Times New Roman"/>
        </w:rPr>
      </w:pPr>
    </w:p>
    <w:p w:rsidR="00311D85" w:rsidRPr="00593EF4" w:rsidRDefault="00311D85" w:rsidP="00D5625F">
      <w:pPr>
        <w:spacing w:after="0" w:line="240" w:lineRule="auto"/>
        <w:jc w:val="both"/>
        <w:rPr>
          <w:rFonts w:ascii="Times New Roman" w:eastAsia="Times New Roman" w:hAnsi="Times New Roman"/>
          <w:color w:val="0070C0"/>
          <w:sz w:val="40"/>
          <w:szCs w:val="40"/>
          <w:lang w:eastAsia="en-GB"/>
        </w:rPr>
      </w:pPr>
      <w:bookmarkStart w:id="18" w:name="_Toc482100171"/>
      <w:bookmarkStart w:id="19" w:name="_Toc50108188"/>
      <w:bookmarkEnd w:id="18"/>
      <w:bookmarkEnd w:id="19"/>
      <w:r w:rsidRPr="00593EF4">
        <w:rPr>
          <w:rFonts w:ascii="Times New Roman" w:eastAsia="Times New Roman" w:hAnsi="Times New Roman"/>
          <w:b/>
          <w:bCs/>
          <w:color w:val="0070C0"/>
          <w:sz w:val="40"/>
          <w:szCs w:val="40"/>
          <w:lang w:eastAsia="en-GB"/>
        </w:rPr>
        <w:t>Water</w:t>
      </w:r>
      <w:r w:rsidR="005B7BEB" w:rsidRPr="00593EF4">
        <w:rPr>
          <w:rFonts w:ascii="Times New Roman" w:eastAsia="Times New Roman" w:hAnsi="Times New Roman"/>
          <w:b/>
          <w:bCs/>
          <w:color w:val="0070C0"/>
          <w:sz w:val="40"/>
          <w:szCs w:val="40"/>
          <w:lang w:eastAsia="en-GB"/>
        </w:rPr>
        <w:t xml:space="preserve"> and </w:t>
      </w:r>
      <w:r w:rsidRPr="00593EF4">
        <w:rPr>
          <w:rFonts w:ascii="Times New Roman" w:eastAsia="Times New Roman" w:hAnsi="Times New Roman"/>
          <w:b/>
          <w:bCs/>
          <w:color w:val="0070C0"/>
          <w:sz w:val="40"/>
          <w:szCs w:val="40"/>
          <w:lang w:eastAsia="en-GB"/>
        </w:rPr>
        <w:t>sanitation</w:t>
      </w:r>
    </w:p>
    <w:p w:rsidR="005B7BEB" w:rsidRPr="00593EF4" w:rsidRDefault="005B7BEB" w:rsidP="00D5625F">
      <w:pPr>
        <w:spacing w:after="0" w:line="240" w:lineRule="auto"/>
        <w:jc w:val="both"/>
        <w:rPr>
          <w:rFonts w:ascii="Times New Roman" w:eastAsia="Malgun Gothic" w:hAnsi="Times New Roman"/>
          <w:sz w:val="19"/>
          <w:szCs w:val="19"/>
          <w:lang w:eastAsia="en-GB"/>
        </w:rPr>
      </w:pPr>
      <w:r w:rsidRPr="00593EF4">
        <w:rPr>
          <w:rFonts w:ascii="Times New Roman" w:hAnsi="Times New Roman"/>
          <w:noProof/>
          <w:sz w:val="19"/>
          <w:szCs w:val="19"/>
          <w:lang w:val="en-US"/>
        </w:rPr>
        <w:lastRenderedPageBreak/>
        <w:drawing>
          <wp:anchor distT="0" distB="0" distL="114300" distR="114300" simplePos="0" relativeHeight="251645440" behindDoc="1" locked="0" layoutInCell="1" allowOverlap="1" wp14:anchorId="069F703B" wp14:editId="2DA1483F">
            <wp:simplePos x="0" y="0"/>
            <wp:positionH relativeFrom="column">
              <wp:posOffset>-2540</wp:posOffset>
            </wp:positionH>
            <wp:positionV relativeFrom="paragraph">
              <wp:posOffset>5080</wp:posOffset>
            </wp:positionV>
            <wp:extent cx="2340000" cy="2340000"/>
            <wp:effectExtent l="0" t="0" r="3175" b="3175"/>
            <wp:wrapTight wrapText="bothSides">
              <wp:wrapPolygon edited="0">
                <wp:start x="0" y="0"/>
                <wp:lineTo x="0" y="21453"/>
                <wp:lineTo x="21453" y="21453"/>
                <wp:lineTo x="21453" y="0"/>
                <wp:lineTo x="0" y="0"/>
              </wp:wrapPolygon>
            </wp:wrapTight>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641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3EF4">
        <w:rPr>
          <w:rFonts w:ascii="Times New Roman" w:hAnsi="Times New Roman"/>
          <w:sz w:val="19"/>
          <w:szCs w:val="19"/>
        </w:rPr>
        <w:t>Clean drinking water, hygiene, and sanitation play an important part in maintaining health. Access to clean water and sanitation facilities is increasingly becoming a challenge in many rural and urban areas in developing countries. We focus on providing solutions to public and private sector entities on best practises and solutions in water and sanitation. Our services in water and sanitation are multidisciplinary, and cover the whole project cycle, from identification, research studies, and implementation to monitoring, evaluation, and learning.</w:t>
      </w:r>
    </w:p>
    <w:p w:rsidR="005B7BEB" w:rsidRPr="00593EF4" w:rsidRDefault="005B7BEB" w:rsidP="00D5625F">
      <w:pPr>
        <w:spacing w:after="0" w:line="240" w:lineRule="auto"/>
        <w:jc w:val="both"/>
        <w:rPr>
          <w:rFonts w:ascii="Times New Roman" w:eastAsia="Malgun Gothic" w:hAnsi="Times New Roman"/>
          <w:color w:val="000066"/>
          <w:sz w:val="19"/>
          <w:szCs w:val="19"/>
          <w:lang w:eastAsia="en-GB"/>
        </w:rPr>
      </w:pPr>
    </w:p>
    <w:p w:rsidR="0019333E" w:rsidRPr="00593EF4" w:rsidRDefault="0019333E" w:rsidP="00D5625F">
      <w:pPr>
        <w:spacing w:after="0" w:line="240" w:lineRule="auto"/>
        <w:jc w:val="both"/>
        <w:rPr>
          <w:rFonts w:ascii="Times New Roman" w:eastAsia="Malgun Gothic" w:hAnsi="Times New Roman"/>
          <w:color w:val="000066"/>
          <w:sz w:val="19"/>
          <w:szCs w:val="19"/>
          <w:lang w:eastAsia="en-GB"/>
        </w:rPr>
      </w:pPr>
    </w:p>
    <w:p w:rsidR="0019333E" w:rsidRPr="00593EF4" w:rsidRDefault="0019333E" w:rsidP="00D5625F">
      <w:pPr>
        <w:spacing w:after="0" w:line="240" w:lineRule="auto"/>
        <w:jc w:val="both"/>
        <w:rPr>
          <w:rFonts w:ascii="Times New Roman" w:eastAsia="Malgun Gothic" w:hAnsi="Times New Roman"/>
          <w:color w:val="000066"/>
          <w:sz w:val="19"/>
          <w:szCs w:val="19"/>
          <w:lang w:eastAsia="en-GB"/>
        </w:rPr>
      </w:pPr>
    </w:p>
    <w:p w:rsidR="004A58EA" w:rsidRPr="00593EF4" w:rsidRDefault="004A58EA" w:rsidP="00D5625F">
      <w:pPr>
        <w:spacing w:after="0" w:line="240" w:lineRule="auto"/>
        <w:jc w:val="both"/>
        <w:rPr>
          <w:rFonts w:ascii="Times New Roman" w:eastAsia="Malgun Gothic" w:hAnsi="Times New Roman"/>
          <w:color w:val="000066"/>
          <w:sz w:val="19"/>
          <w:szCs w:val="19"/>
          <w:lang w:eastAsia="en-GB"/>
        </w:rPr>
      </w:pPr>
    </w:p>
    <w:p w:rsidR="004A58EA" w:rsidRPr="00593EF4" w:rsidRDefault="004A58EA" w:rsidP="00D5625F">
      <w:pPr>
        <w:spacing w:after="0" w:line="240" w:lineRule="auto"/>
        <w:jc w:val="both"/>
        <w:rPr>
          <w:rFonts w:ascii="Times New Roman" w:eastAsia="Malgun Gothic" w:hAnsi="Times New Roman"/>
          <w:color w:val="000066"/>
          <w:sz w:val="19"/>
          <w:szCs w:val="19"/>
          <w:lang w:eastAsia="en-GB"/>
        </w:rPr>
      </w:pPr>
    </w:p>
    <w:p w:rsidR="004A58EA" w:rsidRPr="00593EF4" w:rsidRDefault="004A58EA" w:rsidP="00D5625F">
      <w:pPr>
        <w:spacing w:after="0" w:line="240" w:lineRule="auto"/>
        <w:jc w:val="both"/>
        <w:rPr>
          <w:rFonts w:ascii="Times New Roman" w:eastAsia="Malgun Gothic" w:hAnsi="Times New Roman"/>
          <w:color w:val="000066"/>
          <w:sz w:val="19"/>
          <w:szCs w:val="19"/>
          <w:lang w:eastAsia="en-GB"/>
        </w:rPr>
      </w:pPr>
    </w:p>
    <w:p w:rsidR="005B7BEB" w:rsidRPr="00593EF4" w:rsidRDefault="005B7BEB" w:rsidP="00D5625F">
      <w:pPr>
        <w:spacing w:after="0" w:line="240" w:lineRule="auto"/>
        <w:jc w:val="both"/>
        <w:rPr>
          <w:rFonts w:ascii="Times New Roman" w:eastAsia="Malgun Gothic" w:hAnsi="Times New Roman"/>
          <w:b/>
          <w:color w:val="0070C0"/>
          <w:sz w:val="19"/>
          <w:szCs w:val="19"/>
          <w:lang w:eastAsia="en-GB"/>
        </w:rPr>
      </w:pPr>
      <w:r w:rsidRPr="00593EF4">
        <w:rPr>
          <w:rFonts w:ascii="Times New Roman" w:hAnsi="Times New Roman"/>
          <w:b/>
          <w:color w:val="0070C0"/>
          <w:sz w:val="19"/>
          <w:szCs w:val="19"/>
        </w:rPr>
        <w:t>Specialties</w:t>
      </w:r>
    </w:p>
    <w:p w:rsidR="005B7BEB" w:rsidRPr="00593EF4" w:rsidRDefault="005B7BEB" w:rsidP="00D5625F">
      <w:pPr>
        <w:numPr>
          <w:ilvl w:val="0"/>
          <w:numId w:val="7"/>
        </w:numPr>
        <w:spacing w:after="0" w:line="240" w:lineRule="auto"/>
        <w:jc w:val="both"/>
        <w:rPr>
          <w:rFonts w:ascii="Times New Roman" w:eastAsia="Malgun Gothic" w:hAnsi="Times New Roman"/>
          <w:sz w:val="19"/>
          <w:szCs w:val="19"/>
          <w:lang w:eastAsia="en-GB"/>
        </w:rPr>
      </w:pPr>
      <w:r w:rsidRPr="00593EF4">
        <w:rPr>
          <w:rFonts w:ascii="Times New Roman" w:eastAsia="Malgun Gothic" w:hAnsi="Times New Roman"/>
          <w:sz w:val="19"/>
          <w:szCs w:val="19"/>
          <w:lang w:eastAsia="en-GB"/>
        </w:rPr>
        <w:t>Water resources mapping and studies</w:t>
      </w:r>
    </w:p>
    <w:p w:rsidR="005B7BEB" w:rsidRPr="00593EF4" w:rsidRDefault="005B7BEB" w:rsidP="00D5625F">
      <w:pPr>
        <w:numPr>
          <w:ilvl w:val="0"/>
          <w:numId w:val="7"/>
        </w:numPr>
        <w:spacing w:after="0" w:line="240" w:lineRule="auto"/>
        <w:jc w:val="both"/>
        <w:rPr>
          <w:rFonts w:ascii="Times New Roman" w:eastAsia="Malgun Gothic" w:hAnsi="Times New Roman"/>
          <w:sz w:val="19"/>
          <w:szCs w:val="19"/>
          <w:lang w:eastAsia="en-GB"/>
        </w:rPr>
      </w:pPr>
      <w:r w:rsidRPr="00593EF4">
        <w:rPr>
          <w:rFonts w:ascii="Times New Roman" w:eastAsia="Malgun Gothic" w:hAnsi="Times New Roman"/>
          <w:sz w:val="19"/>
          <w:szCs w:val="19"/>
          <w:lang w:eastAsia="en-GB"/>
        </w:rPr>
        <w:t>Feasibility studies &amp; integrated water resources planning</w:t>
      </w:r>
    </w:p>
    <w:p w:rsidR="005B7BEB" w:rsidRPr="00593EF4" w:rsidRDefault="005B7BEB" w:rsidP="00D5625F">
      <w:pPr>
        <w:numPr>
          <w:ilvl w:val="0"/>
          <w:numId w:val="7"/>
        </w:numPr>
        <w:spacing w:after="0" w:line="240" w:lineRule="auto"/>
        <w:jc w:val="both"/>
        <w:rPr>
          <w:rFonts w:ascii="Times New Roman" w:eastAsia="Malgun Gothic" w:hAnsi="Times New Roman"/>
          <w:sz w:val="19"/>
          <w:szCs w:val="19"/>
          <w:lang w:eastAsia="en-GB"/>
        </w:rPr>
      </w:pPr>
      <w:r w:rsidRPr="00593EF4">
        <w:rPr>
          <w:rFonts w:ascii="Times New Roman" w:eastAsia="Malgun Gothic" w:hAnsi="Times New Roman"/>
          <w:sz w:val="19"/>
          <w:szCs w:val="19"/>
          <w:lang w:eastAsia="en-GB"/>
        </w:rPr>
        <w:t>Industrial wastewater surveys/water works assessments</w:t>
      </w:r>
    </w:p>
    <w:p w:rsidR="005B7BEB" w:rsidRPr="00593EF4" w:rsidRDefault="005B7BEB" w:rsidP="00D5625F">
      <w:pPr>
        <w:numPr>
          <w:ilvl w:val="0"/>
          <w:numId w:val="7"/>
        </w:numPr>
        <w:spacing w:after="0" w:line="240" w:lineRule="auto"/>
        <w:jc w:val="both"/>
        <w:rPr>
          <w:rFonts w:ascii="Times New Roman" w:eastAsia="Malgun Gothic" w:hAnsi="Times New Roman"/>
          <w:sz w:val="19"/>
          <w:szCs w:val="19"/>
          <w:lang w:eastAsia="en-GB"/>
        </w:rPr>
      </w:pPr>
      <w:r w:rsidRPr="00593EF4">
        <w:rPr>
          <w:rFonts w:ascii="Times New Roman" w:eastAsia="Malgun Gothic" w:hAnsi="Times New Roman"/>
          <w:sz w:val="19"/>
          <w:szCs w:val="19"/>
          <w:lang w:eastAsia="en-GB"/>
        </w:rPr>
        <w:t>Sanitation and waste water master planning</w:t>
      </w:r>
    </w:p>
    <w:p w:rsidR="005B7BEB" w:rsidRPr="00593EF4" w:rsidRDefault="005B7BEB" w:rsidP="00D5625F">
      <w:pPr>
        <w:numPr>
          <w:ilvl w:val="0"/>
          <w:numId w:val="7"/>
        </w:numPr>
        <w:spacing w:after="0" w:line="240" w:lineRule="auto"/>
        <w:jc w:val="both"/>
        <w:rPr>
          <w:rFonts w:ascii="Times New Roman" w:eastAsia="Malgun Gothic" w:hAnsi="Times New Roman"/>
          <w:sz w:val="19"/>
          <w:szCs w:val="19"/>
          <w:lang w:eastAsia="en-GB"/>
        </w:rPr>
      </w:pPr>
      <w:r w:rsidRPr="00593EF4">
        <w:rPr>
          <w:rFonts w:ascii="Times New Roman" w:eastAsia="Malgun Gothic" w:hAnsi="Times New Roman"/>
          <w:sz w:val="19"/>
          <w:szCs w:val="19"/>
          <w:lang w:eastAsia="en-GB"/>
        </w:rPr>
        <w:t>Urban and rural water supply and distribution studies</w:t>
      </w:r>
    </w:p>
    <w:p w:rsidR="005B7BEB" w:rsidRPr="00593EF4" w:rsidRDefault="005B7BEB" w:rsidP="00D5625F">
      <w:pPr>
        <w:numPr>
          <w:ilvl w:val="0"/>
          <w:numId w:val="7"/>
        </w:numPr>
        <w:spacing w:after="0" w:line="240" w:lineRule="auto"/>
        <w:jc w:val="both"/>
        <w:rPr>
          <w:rFonts w:ascii="Times New Roman" w:eastAsia="Malgun Gothic" w:hAnsi="Times New Roman"/>
          <w:b/>
          <w:sz w:val="19"/>
          <w:szCs w:val="19"/>
        </w:rPr>
      </w:pPr>
      <w:r w:rsidRPr="00593EF4">
        <w:rPr>
          <w:rFonts w:ascii="Times New Roman" w:eastAsia="Malgun Gothic" w:hAnsi="Times New Roman"/>
          <w:sz w:val="19"/>
          <w:szCs w:val="19"/>
        </w:rPr>
        <w:t xml:space="preserve">Water </w:t>
      </w:r>
      <w:r w:rsidRPr="00593EF4">
        <w:rPr>
          <w:rFonts w:ascii="Times New Roman" w:eastAsia="Malgun Gothic" w:hAnsi="Times New Roman"/>
          <w:sz w:val="19"/>
          <w:szCs w:val="19"/>
          <w:lang w:eastAsia="en-GB"/>
        </w:rPr>
        <w:t>demand, use, audits and distribution analyses</w:t>
      </w:r>
    </w:p>
    <w:p w:rsidR="005B7BEB" w:rsidRPr="00593EF4" w:rsidRDefault="005B7BEB" w:rsidP="00D5625F">
      <w:pPr>
        <w:numPr>
          <w:ilvl w:val="0"/>
          <w:numId w:val="7"/>
        </w:numPr>
        <w:spacing w:after="0" w:line="240" w:lineRule="auto"/>
        <w:jc w:val="both"/>
        <w:rPr>
          <w:rFonts w:ascii="Times New Roman" w:eastAsia="Malgun Gothic" w:hAnsi="Times New Roman"/>
          <w:sz w:val="19"/>
          <w:szCs w:val="19"/>
          <w:lang w:eastAsia="en-GB"/>
        </w:rPr>
      </w:pPr>
      <w:r w:rsidRPr="00593EF4">
        <w:rPr>
          <w:rFonts w:ascii="Times New Roman" w:eastAsia="Malgun Gothic" w:hAnsi="Times New Roman"/>
          <w:sz w:val="19"/>
          <w:szCs w:val="19"/>
          <w:lang w:eastAsia="en-GB"/>
        </w:rPr>
        <w:t>Water projects monitoring and evaluation</w:t>
      </w:r>
    </w:p>
    <w:p w:rsidR="005B7BEB" w:rsidRPr="00593EF4" w:rsidRDefault="005B7BEB" w:rsidP="00D5625F">
      <w:pPr>
        <w:numPr>
          <w:ilvl w:val="0"/>
          <w:numId w:val="7"/>
        </w:numPr>
        <w:spacing w:after="0" w:line="240" w:lineRule="auto"/>
        <w:jc w:val="both"/>
        <w:rPr>
          <w:rFonts w:ascii="Times New Roman" w:eastAsia="Malgun Gothic" w:hAnsi="Times New Roman"/>
          <w:sz w:val="19"/>
          <w:szCs w:val="19"/>
          <w:lang w:eastAsia="en-GB"/>
        </w:rPr>
      </w:pPr>
      <w:r w:rsidRPr="00593EF4">
        <w:rPr>
          <w:rFonts w:ascii="Times New Roman" w:eastAsia="Malgun Gothic" w:hAnsi="Times New Roman"/>
          <w:sz w:val="19"/>
          <w:szCs w:val="19"/>
          <w:lang w:eastAsia="en-GB"/>
        </w:rPr>
        <w:t>Water resources mapping and hydro-geological surveys</w:t>
      </w:r>
    </w:p>
    <w:p w:rsidR="005B7BEB" w:rsidRPr="00593EF4" w:rsidRDefault="005B7BEB" w:rsidP="00D5625F">
      <w:pPr>
        <w:numPr>
          <w:ilvl w:val="0"/>
          <w:numId w:val="7"/>
        </w:numPr>
        <w:spacing w:after="0" w:line="240" w:lineRule="auto"/>
        <w:jc w:val="both"/>
        <w:rPr>
          <w:rFonts w:ascii="Times New Roman" w:eastAsia="Malgun Gothic" w:hAnsi="Times New Roman"/>
          <w:sz w:val="19"/>
          <w:szCs w:val="19"/>
          <w:lang w:eastAsia="en-GB"/>
        </w:rPr>
      </w:pPr>
      <w:r w:rsidRPr="00593EF4">
        <w:rPr>
          <w:rFonts w:ascii="Times New Roman" w:eastAsia="Malgun Gothic" w:hAnsi="Times New Roman"/>
          <w:sz w:val="19"/>
          <w:szCs w:val="19"/>
          <w:lang w:eastAsia="en-GB"/>
        </w:rPr>
        <w:t>Water use and resilience enhancement studies</w:t>
      </w:r>
    </w:p>
    <w:p w:rsidR="005B7BEB" w:rsidRPr="00593EF4" w:rsidRDefault="005B7BEB" w:rsidP="00D5625F">
      <w:pPr>
        <w:numPr>
          <w:ilvl w:val="0"/>
          <w:numId w:val="7"/>
        </w:numPr>
        <w:spacing w:after="0" w:line="240" w:lineRule="auto"/>
        <w:jc w:val="both"/>
        <w:rPr>
          <w:rFonts w:ascii="Times New Roman" w:eastAsia="Malgun Gothic" w:hAnsi="Times New Roman"/>
          <w:sz w:val="19"/>
          <w:szCs w:val="19"/>
          <w:lang w:eastAsia="en-GB"/>
        </w:rPr>
      </w:pPr>
      <w:r w:rsidRPr="00593EF4">
        <w:rPr>
          <w:rFonts w:ascii="Times New Roman" w:eastAsia="Malgun Gothic" w:hAnsi="Times New Roman"/>
          <w:sz w:val="19"/>
          <w:szCs w:val="19"/>
          <w:lang w:eastAsia="en-GB"/>
        </w:rPr>
        <w:t>Water-energy-food nexus studies and analyses</w:t>
      </w:r>
    </w:p>
    <w:p w:rsidR="00F17513" w:rsidRPr="00593EF4" w:rsidRDefault="00F17513" w:rsidP="00D5625F">
      <w:pPr>
        <w:spacing w:after="0" w:line="240" w:lineRule="auto"/>
        <w:jc w:val="both"/>
        <w:rPr>
          <w:rFonts w:ascii="Times New Roman" w:eastAsia="Times New Roman" w:hAnsi="Times New Roman"/>
          <w:lang w:eastAsia="en-GB"/>
        </w:rPr>
      </w:pPr>
    </w:p>
    <w:p w:rsidR="00311D85" w:rsidRPr="00593EF4" w:rsidRDefault="00311D85" w:rsidP="00D5625F">
      <w:pPr>
        <w:spacing w:after="0" w:line="240" w:lineRule="auto"/>
        <w:jc w:val="both"/>
        <w:rPr>
          <w:rFonts w:ascii="Times New Roman" w:eastAsia="Times New Roman" w:hAnsi="Times New Roman"/>
          <w:color w:val="000000"/>
          <w:sz w:val="40"/>
          <w:szCs w:val="40"/>
          <w:lang w:eastAsia="en-GB"/>
        </w:rPr>
      </w:pPr>
      <w:bookmarkStart w:id="20" w:name="_Toc50108189"/>
      <w:bookmarkEnd w:id="20"/>
      <w:r w:rsidRPr="00593EF4">
        <w:rPr>
          <w:rFonts w:ascii="Times New Roman" w:eastAsia="Times New Roman" w:hAnsi="Times New Roman"/>
          <w:b/>
          <w:bCs/>
          <w:color w:val="000000"/>
          <w:sz w:val="40"/>
          <w:szCs w:val="40"/>
          <w:lang w:eastAsia="en-GB"/>
        </w:rPr>
        <w:t>Energy</w:t>
      </w:r>
    </w:p>
    <w:p w:rsidR="005B7BEB" w:rsidRPr="00593EF4" w:rsidRDefault="005B7BEB" w:rsidP="00D5625F">
      <w:pPr>
        <w:spacing w:after="0" w:line="240" w:lineRule="auto"/>
        <w:jc w:val="both"/>
        <w:rPr>
          <w:rFonts w:ascii="Times New Roman" w:hAnsi="Times New Roman"/>
          <w:sz w:val="19"/>
          <w:szCs w:val="19"/>
        </w:rPr>
      </w:pPr>
      <w:r w:rsidRPr="00593EF4">
        <w:rPr>
          <w:rFonts w:ascii="Times New Roman" w:hAnsi="Times New Roman"/>
          <w:noProof/>
          <w:sz w:val="19"/>
          <w:szCs w:val="19"/>
          <w:lang w:val="en-US"/>
        </w:rPr>
        <w:drawing>
          <wp:anchor distT="0" distB="0" distL="114300" distR="114300" simplePos="0" relativeHeight="251648512" behindDoc="1" locked="0" layoutInCell="1" allowOverlap="1" wp14:anchorId="0CF0E8BE" wp14:editId="111D81FD">
            <wp:simplePos x="0" y="0"/>
            <wp:positionH relativeFrom="column">
              <wp:posOffset>-2540</wp:posOffset>
            </wp:positionH>
            <wp:positionV relativeFrom="paragraph">
              <wp:posOffset>5080</wp:posOffset>
            </wp:positionV>
            <wp:extent cx="2340000" cy="2340000"/>
            <wp:effectExtent l="0" t="0" r="3175" b="3175"/>
            <wp:wrapTight wrapText="bothSides">
              <wp:wrapPolygon edited="0">
                <wp:start x="0" y="0"/>
                <wp:lineTo x="0" y="21453"/>
                <wp:lineTo x="21453" y="21453"/>
                <wp:lineTo x="21453" y="0"/>
                <wp:lineTo x="0" y="0"/>
              </wp:wrapPolygon>
            </wp:wrapTight>
            <wp:docPr id="207" name="Pictur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3EF4">
        <w:rPr>
          <w:rFonts w:ascii="Times New Roman" w:hAnsi="Times New Roman"/>
          <w:sz w:val="19"/>
          <w:szCs w:val="19"/>
        </w:rPr>
        <w:t>We offer consulting services in the energy sector in Kenya and eastern Africa. We provide environmental, health, safety, risk, social, and feasibility consulting services and a broad range of sustainability services in the sector to meet our clients’ needs. We have independently and in collaboration with our partners, undertaken consulting services for leading national and international energy, oil and gas companies in Kenya, most of which have had a long-term association with our company. Our clients benefit from our ability to meet their needs through a unique set of integrated consulting services, market research, and investment opportunity development.</w:t>
      </w:r>
    </w:p>
    <w:p w:rsidR="005B7BEB" w:rsidRPr="00593EF4" w:rsidRDefault="005B7BEB" w:rsidP="00D5625F">
      <w:pPr>
        <w:spacing w:after="0" w:line="240" w:lineRule="auto"/>
        <w:jc w:val="both"/>
        <w:rPr>
          <w:rFonts w:ascii="Times New Roman" w:hAnsi="Times New Roman"/>
          <w:sz w:val="19"/>
          <w:szCs w:val="19"/>
        </w:rPr>
      </w:pPr>
    </w:p>
    <w:p w:rsidR="004A58EA" w:rsidRPr="00593EF4" w:rsidRDefault="004A58EA" w:rsidP="00D5625F">
      <w:pPr>
        <w:spacing w:after="0" w:line="240" w:lineRule="auto"/>
        <w:jc w:val="both"/>
        <w:rPr>
          <w:rFonts w:ascii="Times New Roman" w:hAnsi="Times New Roman"/>
          <w:sz w:val="19"/>
          <w:szCs w:val="19"/>
        </w:rPr>
      </w:pPr>
    </w:p>
    <w:p w:rsidR="004A58EA" w:rsidRPr="00593EF4" w:rsidRDefault="004A58EA" w:rsidP="00D5625F">
      <w:pPr>
        <w:spacing w:after="0" w:line="240" w:lineRule="auto"/>
        <w:jc w:val="both"/>
        <w:rPr>
          <w:rFonts w:ascii="Times New Roman" w:hAnsi="Times New Roman"/>
          <w:sz w:val="19"/>
          <w:szCs w:val="19"/>
        </w:rPr>
      </w:pPr>
    </w:p>
    <w:p w:rsidR="005B7BEB" w:rsidRPr="00593EF4" w:rsidRDefault="005B7BEB" w:rsidP="00D5625F">
      <w:pPr>
        <w:spacing w:after="0" w:line="240" w:lineRule="auto"/>
        <w:jc w:val="both"/>
        <w:rPr>
          <w:rFonts w:ascii="Times New Roman" w:eastAsia="Malgun Gothic" w:hAnsi="Times New Roman"/>
          <w:b/>
          <w:color w:val="000000"/>
          <w:sz w:val="19"/>
          <w:szCs w:val="19"/>
          <w:lang w:eastAsia="en-GB"/>
        </w:rPr>
      </w:pPr>
      <w:r w:rsidRPr="00593EF4">
        <w:rPr>
          <w:rFonts w:ascii="Times New Roman" w:hAnsi="Times New Roman"/>
          <w:b/>
          <w:color w:val="000000"/>
          <w:sz w:val="19"/>
          <w:szCs w:val="19"/>
        </w:rPr>
        <w:t>Specialties</w:t>
      </w:r>
    </w:p>
    <w:p w:rsidR="005B7BEB" w:rsidRPr="00593EF4" w:rsidRDefault="005B7BEB" w:rsidP="00D5625F">
      <w:pPr>
        <w:numPr>
          <w:ilvl w:val="0"/>
          <w:numId w:val="7"/>
        </w:numPr>
        <w:spacing w:after="0" w:line="240" w:lineRule="auto"/>
        <w:jc w:val="both"/>
        <w:rPr>
          <w:rFonts w:ascii="Times New Roman" w:eastAsia="Malgun Gothic" w:hAnsi="Times New Roman"/>
          <w:sz w:val="19"/>
          <w:szCs w:val="19"/>
          <w:lang w:eastAsia="en-GB"/>
        </w:rPr>
      </w:pPr>
      <w:r w:rsidRPr="00593EF4">
        <w:rPr>
          <w:rFonts w:ascii="Times New Roman" w:eastAsia="Malgun Gothic" w:hAnsi="Times New Roman"/>
          <w:sz w:val="19"/>
          <w:szCs w:val="19"/>
          <w:lang w:eastAsia="en-GB"/>
        </w:rPr>
        <w:t>Energy projects sites assessments in compliance with IFC PS6</w:t>
      </w:r>
    </w:p>
    <w:p w:rsidR="005B7BEB" w:rsidRPr="00593EF4" w:rsidRDefault="005B7BEB" w:rsidP="00D5625F">
      <w:pPr>
        <w:numPr>
          <w:ilvl w:val="0"/>
          <w:numId w:val="7"/>
        </w:numPr>
        <w:spacing w:after="0" w:line="240" w:lineRule="auto"/>
        <w:jc w:val="both"/>
        <w:rPr>
          <w:rFonts w:ascii="Times New Roman" w:eastAsia="Malgun Gothic" w:hAnsi="Times New Roman"/>
          <w:sz w:val="19"/>
          <w:szCs w:val="19"/>
          <w:lang w:eastAsia="en-GB"/>
        </w:rPr>
      </w:pPr>
      <w:r w:rsidRPr="00593EF4">
        <w:rPr>
          <w:rFonts w:ascii="Times New Roman" w:eastAsia="Malgun Gothic" w:hAnsi="Times New Roman"/>
          <w:sz w:val="19"/>
          <w:szCs w:val="19"/>
          <w:lang w:eastAsia="en-GB"/>
        </w:rPr>
        <w:t>Energy audits and assessment</w:t>
      </w:r>
    </w:p>
    <w:p w:rsidR="005B7BEB" w:rsidRPr="00593EF4" w:rsidRDefault="005B7BEB" w:rsidP="00D5625F">
      <w:pPr>
        <w:numPr>
          <w:ilvl w:val="0"/>
          <w:numId w:val="7"/>
        </w:numPr>
        <w:spacing w:after="0" w:line="240" w:lineRule="auto"/>
        <w:jc w:val="both"/>
        <w:rPr>
          <w:rFonts w:ascii="Times New Roman" w:eastAsia="Malgun Gothic" w:hAnsi="Times New Roman"/>
          <w:b/>
          <w:sz w:val="19"/>
          <w:szCs w:val="19"/>
        </w:rPr>
      </w:pPr>
      <w:r w:rsidRPr="00593EF4">
        <w:rPr>
          <w:rFonts w:ascii="Times New Roman" w:eastAsia="Malgun Gothic" w:hAnsi="Times New Roman"/>
          <w:sz w:val="19"/>
          <w:szCs w:val="19"/>
        </w:rPr>
        <w:t xml:space="preserve">Energy, oil and gas </w:t>
      </w:r>
      <w:r w:rsidRPr="00593EF4">
        <w:rPr>
          <w:rFonts w:ascii="Times New Roman" w:eastAsia="Malgun Gothic" w:hAnsi="Times New Roman"/>
          <w:sz w:val="19"/>
          <w:szCs w:val="19"/>
          <w:lang w:eastAsia="en-GB"/>
        </w:rPr>
        <w:t>demand, use and distribution analyses</w:t>
      </w:r>
    </w:p>
    <w:p w:rsidR="005B7BEB" w:rsidRPr="00593EF4" w:rsidRDefault="005B7BEB" w:rsidP="00D5625F">
      <w:pPr>
        <w:numPr>
          <w:ilvl w:val="0"/>
          <w:numId w:val="7"/>
        </w:numPr>
        <w:spacing w:after="0" w:line="240" w:lineRule="auto"/>
        <w:jc w:val="both"/>
        <w:rPr>
          <w:rFonts w:ascii="Times New Roman" w:eastAsia="Malgun Gothic" w:hAnsi="Times New Roman"/>
          <w:sz w:val="19"/>
          <w:szCs w:val="19"/>
          <w:lang w:eastAsia="en-GB"/>
        </w:rPr>
      </w:pPr>
      <w:r w:rsidRPr="00593EF4">
        <w:rPr>
          <w:rFonts w:ascii="Times New Roman" w:eastAsia="Malgun Gothic" w:hAnsi="Times New Roman"/>
          <w:sz w:val="19"/>
          <w:szCs w:val="19"/>
          <w:lang w:eastAsia="en-GB"/>
        </w:rPr>
        <w:t>Energy, oil and gas use and resilience enhancement studies</w:t>
      </w:r>
    </w:p>
    <w:p w:rsidR="005B7BEB" w:rsidRPr="00593EF4" w:rsidRDefault="005B7BEB" w:rsidP="00D5625F">
      <w:pPr>
        <w:numPr>
          <w:ilvl w:val="0"/>
          <w:numId w:val="7"/>
        </w:numPr>
        <w:spacing w:after="0" w:line="240" w:lineRule="auto"/>
        <w:jc w:val="both"/>
        <w:rPr>
          <w:rFonts w:ascii="Times New Roman" w:eastAsia="Malgun Gothic" w:hAnsi="Times New Roman"/>
          <w:sz w:val="19"/>
          <w:szCs w:val="19"/>
          <w:lang w:eastAsia="en-GB"/>
        </w:rPr>
      </w:pPr>
      <w:r w:rsidRPr="00593EF4">
        <w:rPr>
          <w:rFonts w:ascii="Times New Roman" w:eastAsia="Malgun Gothic" w:hAnsi="Times New Roman"/>
          <w:sz w:val="19"/>
          <w:szCs w:val="19"/>
          <w:lang w:eastAsia="en-GB"/>
        </w:rPr>
        <w:t>Feasibility studies &amp; integrated resource planning and investment</w:t>
      </w:r>
    </w:p>
    <w:p w:rsidR="005B7BEB" w:rsidRPr="00593EF4" w:rsidRDefault="005B7BEB" w:rsidP="00D5625F">
      <w:pPr>
        <w:numPr>
          <w:ilvl w:val="0"/>
          <w:numId w:val="7"/>
        </w:numPr>
        <w:spacing w:after="0" w:line="240" w:lineRule="auto"/>
        <w:jc w:val="both"/>
        <w:rPr>
          <w:rFonts w:ascii="Times New Roman" w:eastAsia="Malgun Gothic" w:hAnsi="Times New Roman"/>
          <w:sz w:val="19"/>
          <w:szCs w:val="19"/>
          <w:lang w:eastAsia="en-GB"/>
        </w:rPr>
      </w:pPr>
      <w:r w:rsidRPr="00593EF4">
        <w:rPr>
          <w:rFonts w:ascii="Times New Roman" w:eastAsia="Malgun Gothic" w:hAnsi="Times New Roman"/>
          <w:sz w:val="19"/>
          <w:szCs w:val="19"/>
          <w:lang w:eastAsia="en-GB"/>
        </w:rPr>
        <w:t>Projects monitoring and evaluation</w:t>
      </w:r>
    </w:p>
    <w:p w:rsidR="005B7BEB" w:rsidRPr="00593EF4" w:rsidRDefault="005B7BEB" w:rsidP="00D5625F">
      <w:pPr>
        <w:numPr>
          <w:ilvl w:val="0"/>
          <w:numId w:val="7"/>
        </w:numPr>
        <w:spacing w:after="0" w:line="240" w:lineRule="auto"/>
        <w:jc w:val="both"/>
        <w:rPr>
          <w:rFonts w:ascii="Times New Roman" w:eastAsia="Malgun Gothic" w:hAnsi="Times New Roman"/>
          <w:sz w:val="19"/>
          <w:szCs w:val="19"/>
          <w:lang w:eastAsia="en-GB"/>
        </w:rPr>
      </w:pPr>
      <w:r w:rsidRPr="00593EF4">
        <w:rPr>
          <w:rFonts w:ascii="Times New Roman" w:eastAsia="Malgun Gothic" w:hAnsi="Times New Roman"/>
          <w:sz w:val="19"/>
          <w:szCs w:val="19"/>
          <w:lang w:eastAsia="en-GB"/>
        </w:rPr>
        <w:t>Resource mapping and surveys</w:t>
      </w:r>
    </w:p>
    <w:p w:rsidR="00F17513" w:rsidRPr="00593EF4" w:rsidRDefault="00F17513" w:rsidP="00D5625F">
      <w:pPr>
        <w:spacing w:after="0" w:line="240" w:lineRule="auto"/>
        <w:jc w:val="both"/>
        <w:rPr>
          <w:rFonts w:ascii="Times New Roman" w:eastAsia="Times New Roman" w:hAnsi="Times New Roman"/>
          <w:lang w:eastAsia="en-GB"/>
        </w:rPr>
      </w:pPr>
    </w:p>
    <w:p w:rsidR="002F50B6" w:rsidRPr="00593EF4" w:rsidRDefault="002F50B6" w:rsidP="00D5625F">
      <w:pPr>
        <w:spacing w:after="0" w:line="240" w:lineRule="auto"/>
        <w:jc w:val="both"/>
        <w:rPr>
          <w:rFonts w:ascii="Times New Roman" w:eastAsia="Times New Roman" w:hAnsi="Times New Roman"/>
          <w:lang w:eastAsia="en-GB"/>
        </w:rPr>
      </w:pPr>
    </w:p>
    <w:p w:rsidR="00311D85" w:rsidRPr="00593EF4" w:rsidRDefault="00311D85" w:rsidP="00D5625F">
      <w:pPr>
        <w:spacing w:after="0" w:line="240" w:lineRule="auto"/>
        <w:jc w:val="both"/>
        <w:rPr>
          <w:rFonts w:ascii="Times New Roman" w:eastAsia="Times New Roman" w:hAnsi="Times New Roman"/>
          <w:color w:val="FF0000"/>
          <w:sz w:val="40"/>
          <w:szCs w:val="40"/>
          <w:lang w:eastAsia="en-GB"/>
        </w:rPr>
      </w:pPr>
      <w:bookmarkStart w:id="21" w:name="_Toc50108190"/>
      <w:bookmarkEnd w:id="21"/>
      <w:r w:rsidRPr="00593EF4">
        <w:rPr>
          <w:rFonts w:ascii="Times New Roman" w:eastAsia="Times New Roman" w:hAnsi="Times New Roman"/>
          <w:b/>
          <w:bCs/>
          <w:color w:val="FF0000"/>
          <w:sz w:val="40"/>
          <w:szCs w:val="40"/>
          <w:lang w:eastAsia="en-GB"/>
        </w:rPr>
        <w:t>Occupational safety</w:t>
      </w:r>
      <w:r w:rsidR="005B7BEB" w:rsidRPr="00593EF4">
        <w:rPr>
          <w:rFonts w:ascii="Times New Roman" w:eastAsia="Times New Roman" w:hAnsi="Times New Roman"/>
          <w:b/>
          <w:bCs/>
          <w:color w:val="FF0000"/>
          <w:sz w:val="40"/>
          <w:szCs w:val="40"/>
          <w:lang w:eastAsia="en-GB"/>
        </w:rPr>
        <w:t xml:space="preserve"> and </w:t>
      </w:r>
      <w:r w:rsidRPr="00593EF4">
        <w:rPr>
          <w:rFonts w:ascii="Times New Roman" w:eastAsia="Times New Roman" w:hAnsi="Times New Roman"/>
          <w:b/>
          <w:bCs/>
          <w:color w:val="FF0000"/>
          <w:sz w:val="40"/>
          <w:szCs w:val="40"/>
          <w:lang w:eastAsia="en-GB"/>
        </w:rPr>
        <w:t>health</w:t>
      </w:r>
    </w:p>
    <w:p w:rsidR="005B7BEB" w:rsidRPr="00593EF4" w:rsidRDefault="005B7BEB" w:rsidP="00D5625F">
      <w:pPr>
        <w:spacing w:after="0" w:line="240" w:lineRule="auto"/>
        <w:jc w:val="both"/>
        <w:rPr>
          <w:rFonts w:ascii="Times New Roman" w:hAnsi="Times New Roman"/>
          <w:sz w:val="19"/>
          <w:szCs w:val="19"/>
          <w:lang w:eastAsia="en-GB"/>
        </w:rPr>
      </w:pPr>
      <w:r w:rsidRPr="00593EF4">
        <w:rPr>
          <w:rFonts w:ascii="Times New Roman" w:hAnsi="Times New Roman"/>
          <w:noProof/>
          <w:sz w:val="19"/>
          <w:szCs w:val="19"/>
          <w:lang w:val="en-US"/>
        </w:rPr>
        <w:lastRenderedPageBreak/>
        <w:drawing>
          <wp:anchor distT="0" distB="0" distL="114300" distR="114300" simplePos="0" relativeHeight="251651584" behindDoc="1" locked="0" layoutInCell="1" allowOverlap="1" wp14:anchorId="15C37F47" wp14:editId="07F68536">
            <wp:simplePos x="0" y="0"/>
            <wp:positionH relativeFrom="column">
              <wp:posOffset>-2540</wp:posOffset>
            </wp:positionH>
            <wp:positionV relativeFrom="paragraph">
              <wp:posOffset>17780</wp:posOffset>
            </wp:positionV>
            <wp:extent cx="2340000" cy="2340000"/>
            <wp:effectExtent l="0" t="0" r="3175" b="3175"/>
            <wp:wrapTight wrapText="bothSides">
              <wp:wrapPolygon edited="0">
                <wp:start x="0" y="0"/>
                <wp:lineTo x="0" y="21453"/>
                <wp:lineTo x="21453" y="21453"/>
                <wp:lineTo x="21453" y="0"/>
                <wp:lineTo x="0" y="0"/>
              </wp:wrapPolygon>
            </wp:wrapTight>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3EF4">
        <w:rPr>
          <w:rFonts w:ascii="Times New Roman" w:hAnsi="Times New Roman"/>
          <w:sz w:val="19"/>
          <w:szCs w:val="19"/>
        </w:rPr>
        <w:t>Through our team of trained Occupational safety &amp; health; and fire safety advisors who are accredited with national and international organisations and agencies, we provide detailed audits and baseline assessments of the facilities with respect to occupational safety, health, fire safety and risk management to enable our clients to develop appropriate occupational safety and health procedures in work places. We further facilitate in-house training on occupational safety and health awareness management.</w:t>
      </w:r>
    </w:p>
    <w:p w:rsidR="005B7BEB" w:rsidRPr="00593EF4" w:rsidRDefault="005B7BEB" w:rsidP="00D5625F">
      <w:pPr>
        <w:spacing w:after="0" w:line="240" w:lineRule="auto"/>
        <w:jc w:val="both"/>
        <w:rPr>
          <w:rFonts w:ascii="Times New Roman" w:hAnsi="Times New Roman"/>
          <w:sz w:val="19"/>
          <w:szCs w:val="19"/>
          <w:lang w:eastAsia="en-GB"/>
        </w:rPr>
      </w:pPr>
    </w:p>
    <w:p w:rsidR="0019333E" w:rsidRPr="00593EF4" w:rsidRDefault="0019333E" w:rsidP="00D5625F">
      <w:pPr>
        <w:spacing w:after="0" w:line="240" w:lineRule="auto"/>
        <w:jc w:val="both"/>
        <w:rPr>
          <w:rFonts w:ascii="Times New Roman" w:hAnsi="Times New Roman"/>
          <w:sz w:val="19"/>
          <w:szCs w:val="19"/>
          <w:lang w:eastAsia="en-GB"/>
        </w:rPr>
      </w:pPr>
    </w:p>
    <w:p w:rsidR="0019333E" w:rsidRPr="00593EF4" w:rsidRDefault="0019333E" w:rsidP="00D5625F">
      <w:pPr>
        <w:spacing w:after="0" w:line="240" w:lineRule="auto"/>
        <w:jc w:val="both"/>
        <w:rPr>
          <w:rFonts w:ascii="Times New Roman" w:hAnsi="Times New Roman"/>
          <w:sz w:val="19"/>
          <w:szCs w:val="19"/>
          <w:lang w:eastAsia="en-GB"/>
        </w:rPr>
      </w:pPr>
    </w:p>
    <w:p w:rsidR="004A58EA" w:rsidRPr="00593EF4" w:rsidRDefault="004A58EA" w:rsidP="00D5625F">
      <w:pPr>
        <w:spacing w:after="0" w:line="240" w:lineRule="auto"/>
        <w:jc w:val="both"/>
        <w:rPr>
          <w:rFonts w:ascii="Times New Roman" w:hAnsi="Times New Roman"/>
          <w:sz w:val="19"/>
          <w:szCs w:val="19"/>
          <w:lang w:eastAsia="en-GB"/>
        </w:rPr>
      </w:pPr>
    </w:p>
    <w:p w:rsidR="004A58EA" w:rsidRPr="00593EF4" w:rsidRDefault="004A58EA" w:rsidP="00D5625F">
      <w:pPr>
        <w:spacing w:after="0" w:line="240" w:lineRule="auto"/>
        <w:jc w:val="both"/>
        <w:rPr>
          <w:rFonts w:ascii="Times New Roman" w:hAnsi="Times New Roman"/>
          <w:sz w:val="19"/>
          <w:szCs w:val="19"/>
          <w:lang w:eastAsia="en-GB"/>
        </w:rPr>
      </w:pPr>
    </w:p>
    <w:p w:rsidR="004A58EA" w:rsidRPr="00593EF4" w:rsidRDefault="004A58EA" w:rsidP="00D5625F">
      <w:pPr>
        <w:spacing w:after="0" w:line="240" w:lineRule="auto"/>
        <w:jc w:val="both"/>
        <w:rPr>
          <w:rFonts w:ascii="Times New Roman" w:hAnsi="Times New Roman"/>
          <w:sz w:val="19"/>
          <w:szCs w:val="19"/>
          <w:lang w:eastAsia="en-GB"/>
        </w:rPr>
      </w:pPr>
    </w:p>
    <w:p w:rsidR="004A58EA" w:rsidRPr="00593EF4" w:rsidRDefault="004A58EA" w:rsidP="00D5625F">
      <w:pPr>
        <w:spacing w:after="0" w:line="240" w:lineRule="auto"/>
        <w:jc w:val="both"/>
        <w:rPr>
          <w:rFonts w:ascii="Times New Roman" w:hAnsi="Times New Roman"/>
          <w:sz w:val="19"/>
          <w:szCs w:val="19"/>
          <w:lang w:eastAsia="en-GB"/>
        </w:rPr>
      </w:pPr>
    </w:p>
    <w:p w:rsidR="005B7BEB" w:rsidRPr="00593EF4" w:rsidRDefault="005B7BEB" w:rsidP="00D5625F">
      <w:pPr>
        <w:spacing w:after="0" w:line="240" w:lineRule="auto"/>
        <w:jc w:val="both"/>
        <w:rPr>
          <w:rFonts w:ascii="Times New Roman" w:eastAsia="Malgun Gothic" w:hAnsi="Times New Roman"/>
          <w:b/>
          <w:color w:val="FF0000"/>
          <w:sz w:val="19"/>
          <w:szCs w:val="19"/>
          <w:lang w:eastAsia="en-GB"/>
        </w:rPr>
      </w:pPr>
      <w:r w:rsidRPr="00593EF4">
        <w:rPr>
          <w:rFonts w:ascii="Times New Roman" w:hAnsi="Times New Roman"/>
          <w:b/>
          <w:color w:val="FF0000"/>
          <w:sz w:val="19"/>
          <w:szCs w:val="19"/>
        </w:rPr>
        <w:t>Specialties</w:t>
      </w:r>
    </w:p>
    <w:p w:rsidR="005B7BEB" w:rsidRPr="00593EF4" w:rsidRDefault="005B7BEB" w:rsidP="00D5625F">
      <w:pPr>
        <w:pStyle w:val="ListParagraph"/>
        <w:numPr>
          <w:ilvl w:val="0"/>
          <w:numId w:val="12"/>
        </w:numPr>
        <w:spacing w:after="0" w:line="240" w:lineRule="auto"/>
        <w:jc w:val="both"/>
        <w:rPr>
          <w:rFonts w:ascii="Times New Roman" w:hAnsi="Times New Roman"/>
          <w:sz w:val="19"/>
          <w:szCs w:val="19"/>
          <w:lang w:eastAsia="en-GB"/>
        </w:rPr>
      </w:pPr>
      <w:r w:rsidRPr="00593EF4">
        <w:rPr>
          <w:rFonts w:ascii="Times New Roman" w:hAnsi="Times New Roman"/>
          <w:bCs/>
          <w:sz w:val="19"/>
          <w:szCs w:val="19"/>
          <w:lang w:eastAsia="en-GB"/>
        </w:rPr>
        <w:t>Workplace Safety, Health and Welfare Conditions assessments</w:t>
      </w:r>
    </w:p>
    <w:p w:rsidR="005B7BEB" w:rsidRPr="00593EF4" w:rsidRDefault="005B7BEB" w:rsidP="00D5625F">
      <w:pPr>
        <w:pStyle w:val="ListParagraph"/>
        <w:numPr>
          <w:ilvl w:val="0"/>
          <w:numId w:val="12"/>
        </w:numPr>
        <w:spacing w:after="0" w:line="240" w:lineRule="auto"/>
        <w:jc w:val="both"/>
        <w:rPr>
          <w:rFonts w:ascii="Times New Roman" w:hAnsi="Times New Roman"/>
          <w:sz w:val="19"/>
          <w:szCs w:val="19"/>
          <w:lang w:eastAsia="en-GB"/>
        </w:rPr>
      </w:pPr>
      <w:r w:rsidRPr="00593EF4">
        <w:rPr>
          <w:rFonts w:ascii="Times New Roman" w:hAnsi="Times New Roman"/>
          <w:bCs/>
          <w:sz w:val="19"/>
          <w:szCs w:val="19"/>
          <w:lang w:eastAsia="en-GB"/>
        </w:rPr>
        <w:t>Occupational Health and Hygiene Conditions</w:t>
      </w:r>
      <w:r w:rsidR="00FB046F" w:rsidRPr="00593EF4">
        <w:rPr>
          <w:rFonts w:ascii="Times New Roman" w:hAnsi="Times New Roman"/>
          <w:bCs/>
          <w:sz w:val="19"/>
          <w:szCs w:val="19"/>
          <w:lang w:eastAsia="en-GB"/>
        </w:rPr>
        <w:t xml:space="preserve"> assessments</w:t>
      </w:r>
    </w:p>
    <w:p w:rsidR="005B7BEB" w:rsidRPr="00593EF4" w:rsidRDefault="005B7BEB" w:rsidP="00D5625F">
      <w:pPr>
        <w:pStyle w:val="ListParagraph"/>
        <w:numPr>
          <w:ilvl w:val="0"/>
          <w:numId w:val="12"/>
        </w:numPr>
        <w:spacing w:after="0" w:line="240" w:lineRule="auto"/>
        <w:jc w:val="both"/>
        <w:rPr>
          <w:rFonts w:ascii="Times New Roman" w:hAnsi="Times New Roman"/>
          <w:sz w:val="19"/>
          <w:szCs w:val="19"/>
          <w:lang w:eastAsia="en-GB"/>
        </w:rPr>
      </w:pPr>
      <w:r w:rsidRPr="00593EF4">
        <w:rPr>
          <w:rFonts w:ascii="Times New Roman" w:hAnsi="Times New Roman"/>
          <w:bCs/>
          <w:sz w:val="19"/>
          <w:szCs w:val="19"/>
          <w:lang w:eastAsia="en-GB"/>
        </w:rPr>
        <w:t>General work place conditions</w:t>
      </w:r>
      <w:r w:rsidR="00FB046F" w:rsidRPr="00593EF4">
        <w:rPr>
          <w:rFonts w:ascii="Times New Roman" w:hAnsi="Times New Roman"/>
          <w:bCs/>
          <w:sz w:val="19"/>
          <w:szCs w:val="19"/>
          <w:lang w:eastAsia="en-GB"/>
        </w:rPr>
        <w:t xml:space="preserve"> assessments and evaluations</w:t>
      </w:r>
    </w:p>
    <w:p w:rsidR="00311D85" w:rsidRPr="00593EF4" w:rsidRDefault="00311D85" w:rsidP="00D5625F">
      <w:pPr>
        <w:spacing w:after="0" w:line="240" w:lineRule="auto"/>
        <w:jc w:val="both"/>
        <w:rPr>
          <w:rFonts w:ascii="Times New Roman" w:eastAsia="Times New Roman" w:hAnsi="Times New Roman"/>
          <w:sz w:val="20"/>
          <w:szCs w:val="20"/>
          <w:lang w:eastAsia="en-GB"/>
        </w:rPr>
      </w:pPr>
    </w:p>
    <w:p w:rsidR="00311D85" w:rsidRPr="00593EF4" w:rsidRDefault="00311D85" w:rsidP="00D5625F">
      <w:pPr>
        <w:spacing w:after="0" w:line="240" w:lineRule="auto"/>
        <w:jc w:val="both"/>
        <w:rPr>
          <w:rFonts w:ascii="Times New Roman" w:eastAsia="Times New Roman" w:hAnsi="Times New Roman"/>
          <w:color w:val="FF9900"/>
          <w:sz w:val="40"/>
          <w:szCs w:val="40"/>
          <w:lang w:eastAsia="en-GB"/>
        </w:rPr>
      </w:pPr>
      <w:bookmarkStart w:id="22" w:name="_Toc50108191"/>
      <w:bookmarkEnd w:id="22"/>
      <w:r w:rsidRPr="00593EF4">
        <w:rPr>
          <w:rFonts w:ascii="Times New Roman" w:eastAsia="Times New Roman" w:hAnsi="Times New Roman"/>
          <w:b/>
          <w:bCs/>
          <w:color w:val="FF9900"/>
          <w:sz w:val="40"/>
          <w:szCs w:val="40"/>
          <w:lang w:eastAsia="en-GB"/>
        </w:rPr>
        <w:t>Eco-tourism and leisure</w:t>
      </w:r>
    </w:p>
    <w:p w:rsidR="005B7BEB" w:rsidRPr="00593EF4" w:rsidRDefault="005B7BEB" w:rsidP="00D5625F">
      <w:pPr>
        <w:spacing w:after="0" w:line="240" w:lineRule="auto"/>
        <w:jc w:val="both"/>
        <w:rPr>
          <w:rFonts w:ascii="Times New Roman" w:eastAsia="Malgun Gothic" w:hAnsi="Times New Roman"/>
          <w:sz w:val="19"/>
          <w:szCs w:val="19"/>
        </w:rPr>
      </w:pPr>
      <w:r w:rsidRPr="00593EF4">
        <w:rPr>
          <w:rFonts w:ascii="Times New Roman" w:hAnsi="Times New Roman"/>
          <w:noProof/>
          <w:sz w:val="19"/>
          <w:szCs w:val="19"/>
          <w:lang w:val="en-US"/>
        </w:rPr>
        <w:drawing>
          <wp:anchor distT="0" distB="0" distL="114300" distR="114300" simplePos="0" relativeHeight="251654656" behindDoc="1" locked="0" layoutInCell="1" allowOverlap="1" wp14:anchorId="70A85FCA" wp14:editId="066FAB11">
            <wp:simplePos x="0" y="0"/>
            <wp:positionH relativeFrom="margin">
              <wp:align>left</wp:align>
            </wp:positionH>
            <wp:positionV relativeFrom="paragraph">
              <wp:posOffset>62230</wp:posOffset>
            </wp:positionV>
            <wp:extent cx="2340000" cy="2340000"/>
            <wp:effectExtent l="0" t="0" r="3175" b="3175"/>
            <wp:wrapTight wrapText="bothSides">
              <wp:wrapPolygon edited="0">
                <wp:start x="0" y="0"/>
                <wp:lineTo x="0" y="21453"/>
                <wp:lineTo x="21453" y="21453"/>
                <wp:lineTo x="21453" y="0"/>
                <wp:lineTo x="0" y="0"/>
              </wp:wrapPolygon>
            </wp:wrapTight>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3EF4">
        <w:rPr>
          <w:rFonts w:ascii="Times New Roman" w:hAnsi="Times New Roman"/>
          <w:sz w:val="19"/>
          <w:szCs w:val="19"/>
        </w:rPr>
        <w:t>Ecotourism is increasingly recognised for its multiple benefits to many economies, and assists visitors to see natural areas in a low-impact fashion. We offer a broad range of consulting services in the eco-tourism and leisure sectors for both established and emerging enterprises. Our focus is on providing solutions in product development, including exploring new frontiers of eco-tourism and leisure through feasibility studies and business development.</w:t>
      </w:r>
    </w:p>
    <w:p w:rsidR="005B7BEB" w:rsidRPr="00593EF4" w:rsidRDefault="005B7BEB" w:rsidP="00D5625F">
      <w:pPr>
        <w:spacing w:after="0" w:line="240" w:lineRule="auto"/>
        <w:jc w:val="both"/>
        <w:rPr>
          <w:rFonts w:ascii="Times New Roman" w:eastAsia="Malgun Gothic" w:hAnsi="Times New Roman"/>
          <w:sz w:val="19"/>
          <w:szCs w:val="19"/>
        </w:rPr>
      </w:pPr>
    </w:p>
    <w:p w:rsidR="005B7BEB" w:rsidRPr="00593EF4" w:rsidRDefault="005B7BEB" w:rsidP="00D5625F">
      <w:pPr>
        <w:spacing w:after="0" w:line="240" w:lineRule="auto"/>
        <w:jc w:val="both"/>
        <w:rPr>
          <w:rFonts w:ascii="Times New Roman" w:eastAsia="Malgun Gothic" w:hAnsi="Times New Roman"/>
          <w:sz w:val="19"/>
          <w:szCs w:val="19"/>
        </w:rPr>
      </w:pPr>
    </w:p>
    <w:p w:rsidR="0019333E" w:rsidRPr="00593EF4" w:rsidRDefault="0019333E" w:rsidP="00D5625F">
      <w:pPr>
        <w:spacing w:after="0" w:line="240" w:lineRule="auto"/>
        <w:jc w:val="both"/>
        <w:rPr>
          <w:rFonts w:ascii="Times New Roman" w:eastAsia="Malgun Gothic" w:hAnsi="Times New Roman"/>
          <w:sz w:val="19"/>
          <w:szCs w:val="19"/>
        </w:rPr>
      </w:pPr>
    </w:p>
    <w:p w:rsidR="0019333E" w:rsidRPr="00593EF4" w:rsidRDefault="0019333E" w:rsidP="00D5625F">
      <w:pPr>
        <w:spacing w:after="0" w:line="240" w:lineRule="auto"/>
        <w:jc w:val="both"/>
        <w:rPr>
          <w:rFonts w:ascii="Times New Roman" w:eastAsia="Malgun Gothic" w:hAnsi="Times New Roman"/>
          <w:sz w:val="19"/>
          <w:szCs w:val="19"/>
        </w:rPr>
      </w:pPr>
    </w:p>
    <w:p w:rsidR="0019333E" w:rsidRPr="00593EF4" w:rsidRDefault="0019333E" w:rsidP="00D5625F">
      <w:pPr>
        <w:spacing w:after="0" w:line="240" w:lineRule="auto"/>
        <w:jc w:val="both"/>
        <w:rPr>
          <w:rFonts w:ascii="Times New Roman" w:eastAsia="Malgun Gothic" w:hAnsi="Times New Roman"/>
          <w:sz w:val="19"/>
          <w:szCs w:val="19"/>
        </w:rPr>
      </w:pPr>
    </w:p>
    <w:p w:rsidR="004A58EA" w:rsidRPr="00593EF4" w:rsidRDefault="004A58EA" w:rsidP="00D5625F">
      <w:pPr>
        <w:spacing w:after="0" w:line="240" w:lineRule="auto"/>
        <w:jc w:val="both"/>
        <w:rPr>
          <w:rFonts w:ascii="Times New Roman" w:eastAsia="Malgun Gothic" w:hAnsi="Times New Roman"/>
          <w:sz w:val="19"/>
          <w:szCs w:val="19"/>
        </w:rPr>
      </w:pPr>
    </w:p>
    <w:p w:rsidR="004A58EA" w:rsidRPr="00593EF4" w:rsidRDefault="004A58EA" w:rsidP="00D5625F">
      <w:pPr>
        <w:spacing w:after="0" w:line="240" w:lineRule="auto"/>
        <w:jc w:val="both"/>
        <w:rPr>
          <w:rFonts w:ascii="Times New Roman" w:eastAsia="Malgun Gothic" w:hAnsi="Times New Roman"/>
          <w:sz w:val="19"/>
          <w:szCs w:val="19"/>
        </w:rPr>
      </w:pPr>
    </w:p>
    <w:p w:rsidR="004A58EA" w:rsidRPr="00593EF4" w:rsidRDefault="004A58EA" w:rsidP="00D5625F">
      <w:pPr>
        <w:spacing w:after="0" w:line="240" w:lineRule="auto"/>
        <w:jc w:val="both"/>
        <w:rPr>
          <w:rFonts w:ascii="Times New Roman" w:eastAsia="Malgun Gothic" w:hAnsi="Times New Roman"/>
          <w:sz w:val="19"/>
          <w:szCs w:val="19"/>
        </w:rPr>
      </w:pPr>
    </w:p>
    <w:p w:rsidR="005B7BEB" w:rsidRPr="00593EF4" w:rsidRDefault="005B7BEB" w:rsidP="00D5625F">
      <w:pPr>
        <w:spacing w:after="0" w:line="240" w:lineRule="auto"/>
        <w:jc w:val="both"/>
        <w:rPr>
          <w:rFonts w:ascii="Times New Roman" w:hAnsi="Times New Roman"/>
          <w:b/>
          <w:color w:val="FF9900"/>
          <w:sz w:val="19"/>
          <w:szCs w:val="19"/>
        </w:rPr>
      </w:pPr>
      <w:r w:rsidRPr="00593EF4">
        <w:rPr>
          <w:rFonts w:ascii="Times New Roman" w:hAnsi="Times New Roman"/>
          <w:b/>
          <w:color w:val="FF9900"/>
          <w:sz w:val="19"/>
          <w:szCs w:val="19"/>
        </w:rPr>
        <w:t>Specialties</w:t>
      </w:r>
    </w:p>
    <w:p w:rsidR="005B7BEB" w:rsidRPr="00593EF4" w:rsidRDefault="005B7BEB" w:rsidP="00D5625F">
      <w:pPr>
        <w:numPr>
          <w:ilvl w:val="0"/>
          <w:numId w:val="9"/>
        </w:numPr>
        <w:spacing w:after="0" w:line="240" w:lineRule="auto"/>
        <w:jc w:val="both"/>
        <w:rPr>
          <w:rFonts w:ascii="Times New Roman" w:eastAsia="Malgun Gothic" w:hAnsi="Times New Roman"/>
          <w:sz w:val="19"/>
          <w:szCs w:val="19"/>
          <w:lang w:eastAsia="en-GB"/>
        </w:rPr>
      </w:pPr>
      <w:r w:rsidRPr="00593EF4">
        <w:rPr>
          <w:rFonts w:ascii="Times New Roman" w:eastAsia="Malgun Gothic" w:hAnsi="Times New Roman"/>
          <w:sz w:val="19"/>
          <w:szCs w:val="19"/>
          <w:lang w:eastAsia="en-GB"/>
        </w:rPr>
        <w:t>Consumer trends analysis and insights</w:t>
      </w:r>
    </w:p>
    <w:p w:rsidR="005B7BEB" w:rsidRPr="00593EF4" w:rsidRDefault="005B7BEB" w:rsidP="00D5625F">
      <w:pPr>
        <w:numPr>
          <w:ilvl w:val="0"/>
          <w:numId w:val="9"/>
        </w:numPr>
        <w:spacing w:after="0" w:line="240" w:lineRule="auto"/>
        <w:jc w:val="both"/>
        <w:rPr>
          <w:rFonts w:ascii="Times New Roman" w:eastAsia="Malgun Gothic" w:hAnsi="Times New Roman"/>
          <w:sz w:val="19"/>
          <w:szCs w:val="19"/>
          <w:lang w:eastAsia="en-GB"/>
        </w:rPr>
      </w:pPr>
      <w:r w:rsidRPr="00593EF4">
        <w:rPr>
          <w:rFonts w:ascii="Times New Roman" w:eastAsia="Malgun Gothic" w:hAnsi="Times New Roman"/>
          <w:sz w:val="19"/>
          <w:szCs w:val="19"/>
          <w:lang w:eastAsia="en-GB"/>
        </w:rPr>
        <w:t>Facility audits, reviews and due diligence reporting</w:t>
      </w:r>
    </w:p>
    <w:p w:rsidR="005B7BEB" w:rsidRPr="00593EF4" w:rsidRDefault="005B7BEB" w:rsidP="00D5625F">
      <w:pPr>
        <w:numPr>
          <w:ilvl w:val="0"/>
          <w:numId w:val="9"/>
        </w:numPr>
        <w:spacing w:after="0" w:line="240" w:lineRule="auto"/>
        <w:jc w:val="both"/>
        <w:rPr>
          <w:rFonts w:ascii="Times New Roman" w:eastAsia="Malgun Gothic" w:hAnsi="Times New Roman"/>
          <w:sz w:val="19"/>
          <w:szCs w:val="19"/>
          <w:lang w:eastAsia="en-GB"/>
        </w:rPr>
      </w:pPr>
      <w:r w:rsidRPr="00593EF4">
        <w:rPr>
          <w:rFonts w:ascii="Times New Roman" w:eastAsia="Malgun Gothic" w:hAnsi="Times New Roman"/>
          <w:sz w:val="19"/>
          <w:szCs w:val="19"/>
          <w:lang w:eastAsia="en-GB"/>
        </w:rPr>
        <w:t>Feasibility/programming studies –technical assistance</w:t>
      </w:r>
    </w:p>
    <w:p w:rsidR="005B7BEB" w:rsidRPr="00593EF4" w:rsidRDefault="005B7BEB" w:rsidP="00D5625F">
      <w:pPr>
        <w:numPr>
          <w:ilvl w:val="0"/>
          <w:numId w:val="9"/>
        </w:numPr>
        <w:spacing w:after="0" w:line="240" w:lineRule="auto"/>
        <w:jc w:val="both"/>
        <w:rPr>
          <w:rFonts w:ascii="Times New Roman" w:eastAsia="Malgun Gothic" w:hAnsi="Times New Roman"/>
          <w:sz w:val="19"/>
          <w:szCs w:val="19"/>
          <w:lang w:eastAsia="en-GB"/>
        </w:rPr>
      </w:pPr>
      <w:r w:rsidRPr="00593EF4">
        <w:rPr>
          <w:rFonts w:ascii="Times New Roman" w:eastAsia="Malgun Gothic" w:hAnsi="Times New Roman"/>
          <w:sz w:val="19"/>
          <w:szCs w:val="19"/>
          <w:lang w:eastAsia="en-GB"/>
        </w:rPr>
        <w:t>I</w:t>
      </w:r>
      <w:r w:rsidRPr="00593EF4">
        <w:rPr>
          <w:rFonts w:ascii="Times New Roman" w:eastAsia="Malgun Gothic" w:hAnsi="Times New Roman"/>
          <w:sz w:val="19"/>
          <w:szCs w:val="19"/>
        </w:rPr>
        <w:t>nformation systems and content creation</w:t>
      </w:r>
    </w:p>
    <w:p w:rsidR="005B7BEB" w:rsidRPr="00593EF4" w:rsidRDefault="005B7BEB" w:rsidP="00D5625F">
      <w:pPr>
        <w:numPr>
          <w:ilvl w:val="0"/>
          <w:numId w:val="9"/>
        </w:numPr>
        <w:spacing w:after="0" w:line="240" w:lineRule="auto"/>
        <w:jc w:val="both"/>
        <w:rPr>
          <w:rFonts w:ascii="Times New Roman" w:eastAsia="Malgun Gothic" w:hAnsi="Times New Roman"/>
          <w:sz w:val="19"/>
          <w:szCs w:val="19"/>
          <w:lang w:eastAsia="en-GB"/>
        </w:rPr>
      </w:pPr>
      <w:r w:rsidRPr="00593EF4">
        <w:rPr>
          <w:rFonts w:ascii="Times New Roman" w:eastAsia="Malgun Gothic" w:hAnsi="Times New Roman"/>
          <w:sz w:val="19"/>
          <w:szCs w:val="19"/>
          <w:lang w:eastAsia="en-GB"/>
        </w:rPr>
        <w:t>Products pricing, market studies and business planning</w:t>
      </w:r>
    </w:p>
    <w:p w:rsidR="005B7BEB" w:rsidRPr="00593EF4" w:rsidRDefault="005B7BEB" w:rsidP="00D5625F">
      <w:pPr>
        <w:numPr>
          <w:ilvl w:val="0"/>
          <w:numId w:val="9"/>
        </w:numPr>
        <w:spacing w:after="0" w:line="240" w:lineRule="auto"/>
        <w:jc w:val="both"/>
        <w:rPr>
          <w:rFonts w:ascii="Times New Roman" w:eastAsia="Malgun Gothic" w:hAnsi="Times New Roman"/>
          <w:sz w:val="19"/>
          <w:szCs w:val="19"/>
          <w:lang w:eastAsia="en-GB"/>
        </w:rPr>
      </w:pPr>
      <w:r w:rsidRPr="00593EF4">
        <w:rPr>
          <w:rFonts w:ascii="Times New Roman" w:eastAsia="Malgun Gothic" w:hAnsi="Times New Roman"/>
          <w:sz w:val="19"/>
          <w:szCs w:val="19"/>
          <w:lang w:eastAsia="en-GB"/>
        </w:rPr>
        <w:t>Project set-up, planning and impacts evaluation</w:t>
      </w:r>
    </w:p>
    <w:p w:rsidR="005B7BEB" w:rsidRPr="00593EF4" w:rsidRDefault="005B7BEB" w:rsidP="00D5625F">
      <w:pPr>
        <w:numPr>
          <w:ilvl w:val="0"/>
          <w:numId w:val="9"/>
        </w:numPr>
        <w:spacing w:after="0" w:line="240" w:lineRule="auto"/>
        <w:jc w:val="both"/>
        <w:rPr>
          <w:rFonts w:ascii="Times New Roman" w:eastAsia="Malgun Gothic" w:hAnsi="Times New Roman"/>
          <w:sz w:val="19"/>
          <w:szCs w:val="19"/>
          <w:lang w:eastAsia="en-GB"/>
        </w:rPr>
      </w:pPr>
      <w:r w:rsidRPr="00593EF4">
        <w:rPr>
          <w:rFonts w:ascii="Times New Roman" w:eastAsia="Malgun Gothic" w:hAnsi="Times New Roman"/>
          <w:sz w:val="19"/>
          <w:szCs w:val="19"/>
          <w:lang w:eastAsia="en-GB"/>
        </w:rPr>
        <w:t>Public policy evaluation – impact studies &amp; tourism statistics</w:t>
      </w:r>
    </w:p>
    <w:p w:rsidR="00FB046F" w:rsidRPr="00593EF4" w:rsidRDefault="00FB046F" w:rsidP="00D5625F">
      <w:pPr>
        <w:spacing w:after="0" w:line="240" w:lineRule="auto"/>
        <w:jc w:val="both"/>
        <w:rPr>
          <w:rFonts w:ascii="Times New Roman" w:eastAsia="Times New Roman" w:hAnsi="Times New Roman"/>
          <w:lang w:eastAsia="en-GB"/>
        </w:rPr>
      </w:pPr>
    </w:p>
    <w:p w:rsidR="0019333E" w:rsidRPr="00593EF4" w:rsidRDefault="0019333E" w:rsidP="00D5625F">
      <w:pPr>
        <w:spacing w:after="0" w:line="240" w:lineRule="auto"/>
        <w:jc w:val="both"/>
        <w:rPr>
          <w:rFonts w:ascii="Times New Roman" w:eastAsia="Times New Roman" w:hAnsi="Times New Roman"/>
          <w:lang w:eastAsia="en-GB"/>
        </w:rPr>
      </w:pPr>
    </w:p>
    <w:p w:rsidR="00DD1179" w:rsidRPr="00593EF4" w:rsidRDefault="005B7BEB" w:rsidP="00D5625F">
      <w:pPr>
        <w:spacing w:after="0" w:line="240" w:lineRule="auto"/>
        <w:jc w:val="both"/>
        <w:rPr>
          <w:rFonts w:ascii="Times New Roman" w:eastAsia="Times New Roman" w:hAnsi="Times New Roman"/>
          <w:b/>
          <w:color w:val="3333CC"/>
          <w:sz w:val="40"/>
          <w:szCs w:val="40"/>
          <w:lang w:eastAsia="en-GB"/>
        </w:rPr>
      </w:pPr>
      <w:r w:rsidRPr="00593EF4">
        <w:rPr>
          <w:rFonts w:ascii="Times New Roman" w:eastAsia="Times New Roman" w:hAnsi="Times New Roman"/>
          <w:b/>
          <w:color w:val="3333CC"/>
          <w:sz w:val="40"/>
          <w:szCs w:val="40"/>
          <w:lang w:eastAsia="en-GB"/>
        </w:rPr>
        <w:t>Projects development, monitoring and evaluation</w:t>
      </w:r>
    </w:p>
    <w:p w:rsidR="005B7BEB" w:rsidRPr="00593EF4" w:rsidRDefault="005B7BEB" w:rsidP="00D5625F">
      <w:pPr>
        <w:spacing w:after="0" w:line="240" w:lineRule="auto"/>
        <w:jc w:val="both"/>
        <w:rPr>
          <w:rFonts w:ascii="Times New Roman" w:eastAsia="Malgun Gothic" w:hAnsi="Times New Roman"/>
          <w:sz w:val="19"/>
          <w:szCs w:val="19"/>
        </w:rPr>
      </w:pPr>
      <w:bookmarkStart w:id="23" w:name="_Toc50108193"/>
      <w:bookmarkEnd w:id="23"/>
      <w:r w:rsidRPr="00593EF4">
        <w:rPr>
          <w:rFonts w:ascii="Times New Roman" w:hAnsi="Times New Roman"/>
          <w:noProof/>
          <w:sz w:val="19"/>
          <w:szCs w:val="19"/>
          <w:lang w:val="en-US"/>
        </w:rPr>
        <w:lastRenderedPageBreak/>
        <w:drawing>
          <wp:anchor distT="0" distB="0" distL="114300" distR="114300" simplePos="0" relativeHeight="251659776" behindDoc="1" locked="0" layoutInCell="1" allowOverlap="1" wp14:anchorId="408E066F" wp14:editId="2399B089">
            <wp:simplePos x="0" y="0"/>
            <wp:positionH relativeFrom="column">
              <wp:posOffset>-2540</wp:posOffset>
            </wp:positionH>
            <wp:positionV relativeFrom="paragraph">
              <wp:posOffset>24130</wp:posOffset>
            </wp:positionV>
            <wp:extent cx="2340000" cy="2340000"/>
            <wp:effectExtent l="0" t="0" r="3175" b="3175"/>
            <wp:wrapTight wrapText="bothSides">
              <wp:wrapPolygon edited="0">
                <wp:start x="0" y="0"/>
                <wp:lineTo x="0" y="21453"/>
                <wp:lineTo x="21453" y="21453"/>
                <wp:lineTo x="21453" y="0"/>
                <wp:lineTo x="0" y="0"/>
              </wp:wrapPolygon>
            </wp:wrapTight>
            <wp:docPr id="58"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3EF4">
        <w:rPr>
          <w:rFonts w:ascii="Times New Roman" w:hAnsi="Times New Roman"/>
          <w:sz w:val="19"/>
          <w:szCs w:val="19"/>
        </w:rPr>
        <w:t>We offer consulting services in project development and management for small and medium-sized projects. We support our clients' or customers' initiate, plan, execute, and control outputs that meet specific goals and ensure success. Our services are fully customisable to suit a client’s needs and often blend consultancy and capacity development. We support our clients with monitoring and evaluation of their projects, and implement project delivery approaches, taking into consideration risk assessments and analyses of critical project parameters.</w:t>
      </w:r>
    </w:p>
    <w:p w:rsidR="005B7BEB" w:rsidRPr="00593EF4" w:rsidRDefault="005B7BEB" w:rsidP="00D5625F">
      <w:pPr>
        <w:spacing w:after="0" w:line="240" w:lineRule="auto"/>
        <w:jc w:val="both"/>
        <w:rPr>
          <w:rFonts w:ascii="Times New Roman" w:eastAsia="Malgun Gothic" w:hAnsi="Times New Roman"/>
          <w:color w:val="5F5F5F"/>
          <w:sz w:val="19"/>
          <w:szCs w:val="19"/>
        </w:rPr>
      </w:pPr>
    </w:p>
    <w:p w:rsidR="005B7BEB" w:rsidRPr="00593EF4" w:rsidRDefault="005B7BEB" w:rsidP="00D5625F">
      <w:pPr>
        <w:spacing w:after="0" w:line="240" w:lineRule="auto"/>
        <w:jc w:val="both"/>
        <w:rPr>
          <w:rFonts w:ascii="Times New Roman" w:eastAsia="Malgun Gothic" w:hAnsi="Times New Roman"/>
          <w:color w:val="5F5F5F"/>
          <w:sz w:val="19"/>
          <w:szCs w:val="19"/>
        </w:rPr>
      </w:pPr>
    </w:p>
    <w:p w:rsidR="004A58EA" w:rsidRPr="00593EF4" w:rsidRDefault="004A58EA" w:rsidP="00D5625F">
      <w:pPr>
        <w:spacing w:after="0" w:line="240" w:lineRule="auto"/>
        <w:jc w:val="both"/>
        <w:rPr>
          <w:rFonts w:ascii="Times New Roman" w:eastAsia="Malgun Gothic" w:hAnsi="Times New Roman"/>
          <w:color w:val="5F5F5F"/>
          <w:sz w:val="19"/>
          <w:szCs w:val="19"/>
        </w:rPr>
      </w:pPr>
    </w:p>
    <w:p w:rsidR="004A58EA" w:rsidRPr="00593EF4" w:rsidRDefault="004A58EA" w:rsidP="00D5625F">
      <w:pPr>
        <w:spacing w:after="0" w:line="240" w:lineRule="auto"/>
        <w:jc w:val="both"/>
        <w:rPr>
          <w:rFonts w:ascii="Times New Roman" w:eastAsia="Malgun Gothic" w:hAnsi="Times New Roman"/>
          <w:color w:val="5F5F5F"/>
          <w:sz w:val="19"/>
          <w:szCs w:val="19"/>
        </w:rPr>
      </w:pPr>
    </w:p>
    <w:p w:rsidR="004A58EA" w:rsidRPr="00593EF4" w:rsidRDefault="004A58EA" w:rsidP="00D5625F">
      <w:pPr>
        <w:spacing w:after="0" w:line="240" w:lineRule="auto"/>
        <w:jc w:val="both"/>
        <w:rPr>
          <w:rFonts w:ascii="Times New Roman" w:eastAsia="Malgun Gothic" w:hAnsi="Times New Roman"/>
          <w:color w:val="5F5F5F"/>
          <w:sz w:val="19"/>
          <w:szCs w:val="19"/>
        </w:rPr>
      </w:pPr>
    </w:p>
    <w:p w:rsidR="004A58EA" w:rsidRPr="00593EF4" w:rsidRDefault="004A58EA" w:rsidP="00D5625F">
      <w:pPr>
        <w:spacing w:after="0" w:line="240" w:lineRule="auto"/>
        <w:jc w:val="both"/>
        <w:rPr>
          <w:rFonts w:ascii="Times New Roman" w:eastAsia="Malgun Gothic" w:hAnsi="Times New Roman"/>
          <w:color w:val="5F5F5F"/>
          <w:sz w:val="19"/>
          <w:szCs w:val="19"/>
        </w:rPr>
      </w:pPr>
    </w:p>
    <w:p w:rsidR="005B7BEB" w:rsidRPr="00593EF4" w:rsidRDefault="005B7BEB" w:rsidP="00D5625F">
      <w:pPr>
        <w:spacing w:after="0" w:line="240" w:lineRule="auto"/>
        <w:jc w:val="both"/>
        <w:rPr>
          <w:rFonts w:ascii="Times New Roman" w:eastAsia="Malgun Gothic" w:hAnsi="Times New Roman"/>
          <w:color w:val="3333CC"/>
          <w:sz w:val="19"/>
          <w:szCs w:val="19"/>
        </w:rPr>
      </w:pPr>
      <w:r w:rsidRPr="00593EF4">
        <w:rPr>
          <w:rFonts w:ascii="Times New Roman" w:hAnsi="Times New Roman"/>
          <w:b/>
          <w:color w:val="3333CC"/>
          <w:sz w:val="19"/>
          <w:szCs w:val="19"/>
        </w:rPr>
        <w:t>Specialties</w:t>
      </w:r>
    </w:p>
    <w:p w:rsidR="005B7BEB" w:rsidRPr="00593EF4" w:rsidRDefault="005B7BEB" w:rsidP="00D5625F">
      <w:pPr>
        <w:numPr>
          <w:ilvl w:val="0"/>
          <w:numId w:val="2"/>
        </w:numPr>
        <w:spacing w:after="0" w:line="240" w:lineRule="auto"/>
        <w:contextualSpacing/>
        <w:jc w:val="both"/>
        <w:rPr>
          <w:rFonts w:ascii="Times New Roman" w:eastAsia="Malgun Gothic" w:hAnsi="Times New Roman"/>
          <w:sz w:val="19"/>
          <w:szCs w:val="19"/>
          <w:lang w:eastAsia="en-GB"/>
        </w:rPr>
      </w:pPr>
      <w:r w:rsidRPr="00593EF4">
        <w:rPr>
          <w:rFonts w:ascii="Times New Roman" w:eastAsia="Malgun Gothic" w:hAnsi="Times New Roman"/>
          <w:sz w:val="19"/>
          <w:szCs w:val="19"/>
          <w:lang w:eastAsia="en-GB"/>
        </w:rPr>
        <w:t>Projects supervision and advisory on ecology and environmental matters</w:t>
      </w:r>
    </w:p>
    <w:p w:rsidR="005B7BEB" w:rsidRPr="00593EF4" w:rsidRDefault="005B7BEB" w:rsidP="00D5625F">
      <w:pPr>
        <w:numPr>
          <w:ilvl w:val="0"/>
          <w:numId w:val="2"/>
        </w:numPr>
        <w:spacing w:after="0" w:line="240" w:lineRule="auto"/>
        <w:contextualSpacing/>
        <w:jc w:val="both"/>
        <w:rPr>
          <w:rFonts w:ascii="Times New Roman" w:eastAsia="Malgun Gothic" w:hAnsi="Times New Roman"/>
          <w:sz w:val="19"/>
          <w:szCs w:val="19"/>
        </w:rPr>
      </w:pPr>
      <w:r w:rsidRPr="00593EF4">
        <w:rPr>
          <w:rFonts w:ascii="Times New Roman" w:eastAsia="Malgun Gothic" w:hAnsi="Times New Roman"/>
          <w:sz w:val="19"/>
          <w:szCs w:val="19"/>
        </w:rPr>
        <w:t>Evaluation of projects proposals</w:t>
      </w:r>
    </w:p>
    <w:p w:rsidR="005B7BEB" w:rsidRPr="00593EF4" w:rsidRDefault="005B7BEB" w:rsidP="00D5625F">
      <w:pPr>
        <w:numPr>
          <w:ilvl w:val="0"/>
          <w:numId w:val="2"/>
        </w:numPr>
        <w:spacing w:after="0" w:line="240" w:lineRule="auto"/>
        <w:contextualSpacing/>
        <w:jc w:val="both"/>
        <w:rPr>
          <w:rFonts w:ascii="Times New Roman" w:eastAsia="Malgun Gothic" w:hAnsi="Times New Roman"/>
          <w:bCs/>
          <w:sz w:val="19"/>
          <w:szCs w:val="19"/>
          <w:lang w:eastAsia="en-GB"/>
        </w:rPr>
      </w:pPr>
      <w:r w:rsidRPr="00593EF4">
        <w:rPr>
          <w:rFonts w:ascii="Times New Roman" w:eastAsia="Malgun Gothic" w:hAnsi="Times New Roman"/>
          <w:sz w:val="19"/>
          <w:szCs w:val="19"/>
          <w:lang w:eastAsia="en-GB"/>
        </w:rPr>
        <w:t>Project quality management and deliverables tracking</w:t>
      </w:r>
    </w:p>
    <w:p w:rsidR="005B7BEB" w:rsidRPr="00593EF4" w:rsidRDefault="005B7BEB" w:rsidP="00D5625F">
      <w:pPr>
        <w:numPr>
          <w:ilvl w:val="0"/>
          <w:numId w:val="2"/>
        </w:numPr>
        <w:spacing w:after="0" w:line="240" w:lineRule="auto"/>
        <w:contextualSpacing/>
        <w:jc w:val="both"/>
        <w:rPr>
          <w:rFonts w:ascii="Times New Roman" w:eastAsia="Malgun Gothic" w:hAnsi="Times New Roman"/>
          <w:sz w:val="19"/>
          <w:szCs w:val="19"/>
        </w:rPr>
      </w:pPr>
      <w:r w:rsidRPr="00593EF4">
        <w:rPr>
          <w:rFonts w:ascii="Times New Roman" w:eastAsia="Malgun Gothic" w:hAnsi="Times New Roman"/>
          <w:sz w:val="19"/>
          <w:szCs w:val="19"/>
        </w:rPr>
        <w:t>Projects monitoring, evaluation and learning</w:t>
      </w:r>
    </w:p>
    <w:p w:rsidR="005B7BEB" w:rsidRPr="00593EF4" w:rsidRDefault="005B7BEB" w:rsidP="00D5625F">
      <w:pPr>
        <w:numPr>
          <w:ilvl w:val="0"/>
          <w:numId w:val="2"/>
        </w:numPr>
        <w:spacing w:after="0" w:line="240" w:lineRule="auto"/>
        <w:contextualSpacing/>
        <w:jc w:val="both"/>
        <w:rPr>
          <w:rFonts w:ascii="Times New Roman" w:eastAsia="Malgun Gothic" w:hAnsi="Times New Roman"/>
          <w:sz w:val="19"/>
          <w:szCs w:val="19"/>
        </w:rPr>
      </w:pPr>
      <w:r w:rsidRPr="00593EF4">
        <w:rPr>
          <w:rFonts w:ascii="Times New Roman" w:eastAsia="Malgun Gothic" w:hAnsi="Times New Roman"/>
          <w:sz w:val="19"/>
          <w:szCs w:val="19"/>
        </w:rPr>
        <w:t>Projects resource mobilization advisory</w:t>
      </w:r>
    </w:p>
    <w:p w:rsidR="005B7BEB" w:rsidRPr="00593EF4" w:rsidRDefault="005B7BEB" w:rsidP="00D5625F">
      <w:pPr>
        <w:numPr>
          <w:ilvl w:val="0"/>
          <w:numId w:val="2"/>
        </w:numPr>
        <w:spacing w:after="0" w:line="240" w:lineRule="auto"/>
        <w:contextualSpacing/>
        <w:jc w:val="both"/>
        <w:rPr>
          <w:rFonts w:ascii="Times New Roman" w:eastAsia="Malgun Gothic" w:hAnsi="Times New Roman"/>
          <w:bCs/>
          <w:sz w:val="19"/>
          <w:szCs w:val="19"/>
          <w:lang w:eastAsia="en-GB"/>
        </w:rPr>
      </w:pPr>
      <w:r w:rsidRPr="00593EF4">
        <w:rPr>
          <w:rFonts w:ascii="Times New Roman" w:eastAsia="Malgun Gothic" w:hAnsi="Times New Roman"/>
          <w:sz w:val="19"/>
          <w:szCs w:val="19"/>
          <w:lang w:eastAsia="en-GB"/>
        </w:rPr>
        <w:t>Technical and environmental due diligence (TEDD)</w:t>
      </w:r>
    </w:p>
    <w:p w:rsidR="00311D85" w:rsidRPr="00593EF4" w:rsidRDefault="00311D85" w:rsidP="00D5625F">
      <w:pPr>
        <w:spacing w:after="0" w:line="240" w:lineRule="auto"/>
        <w:jc w:val="both"/>
        <w:rPr>
          <w:rFonts w:ascii="Times New Roman" w:eastAsia="Times New Roman" w:hAnsi="Times New Roman"/>
          <w:lang w:eastAsia="en-GB"/>
        </w:rPr>
      </w:pPr>
    </w:p>
    <w:p w:rsidR="00311D85" w:rsidRPr="00593EF4" w:rsidRDefault="00311D85" w:rsidP="00D5625F">
      <w:pPr>
        <w:spacing w:after="0" w:line="240" w:lineRule="auto"/>
        <w:jc w:val="both"/>
        <w:rPr>
          <w:rFonts w:ascii="Times New Roman" w:eastAsia="Times New Roman" w:hAnsi="Times New Roman"/>
          <w:lang w:eastAsia="en-GB"/>
        </w:rPr>
      </w:pPr>
    </w:p>
    <w:p w:rsidR="00311D85" w:rsidRPr="00593EF4" w:rsidRDefault="00DD1179" w:rsidP="00D5625F">
      <w:pPr>
        <w:spacing w:after="0" w:line="240" w:lineRule="auto"/>
        <w:jc w:val="both"/>
        <w:rPr>
          <w:rFonts w:ascii="Times New Roman" w:eastAsia="Times New Roman" w:hAnsi="Times New Roman"/>
          <w:color w:val="31849B" w:themeColor="accent5" w:themeShade="BF"/>
          <w:sz w:val="40"/>
          <w:szCs w:val="40"/>
          <w:lang w:eastAsia="en-GB"/>
        </w:rPr>
      </w:pPr>
      <w:bookmarkStart w:id="24" w:name="_Toc50108194"/>
      <w:bookmarkStart w:id="25" w:name="_Toc482100174"/>
      <w:bookmarkEnd w:id="24"/>
      <w:bookmarkEnd w:id="25"/>
      <w:r w:rsidRPr="00593EF4">
        <w:rPr>
          <w:rFonts w:ascii="Times New Roman" w:eastAsia="Times New Roman" w:hAnsi="Times New Roman"/>
          <w:b/>
          <w:bCs/>
          <w:color w:val="31849B" w:themeColor="accent5" w:themeShade="BF"/>
          <w:sz w:val="40"/>
          <w:szCs w:val="40"/>
          <w:lang w:eastAsia="en-GB"/>
        </w:rPr>
        <w:t>Eco-b</w:t>
      </w:r>
      <w:r w:rsidR="00311D85" w:rsidRPr="00593EF4">
        <w:rPr>
          <w:rFonts w:ascii="Times New Roman" w:eastAsia="Times New Roman" w:hAnsi="Times New Roman"/>
          <w:b/>
          <w:bCs/>
          <w:color w:val="31849B" w:themeColor="accent5" w:themeShade="BF"/>
          <w:sz w:val="40"/>
          <w:szCs w:val="40"/>
          <w:lang w:eastAsia="en-GB"/>
        </w:rPr>
        <w:t>usiness</w:t>
      </w:r>
      <w:r w:rsidR="00B97315" w:rsidRPr="00593EF4">
        <w:rPr>
          <w:rFonts w:ascii="Times New Roman" w:eastAsia="Times New Roman" w:hAnsi="Times New Roman"/>
          <w:b/>
          <w:bCs/>
          <w:color w:val="31849B" w:themeColor="accent5" w:themeShade="BF"/>
          <w:sz w:val="40"/>
          <w:szCs w:val="40"/>
          <w:lang w:eastAsia="en-GB"/>
        </w:rPr>
        <w:t xml:space="preserve"> and </w:t>
      </w:r>
      <w:r w:rsidR="00311D85" w:rsidRPr="00593EF4">
        <w:rPr>
          <w:rFonts w:ascii="Times New Roman" w:eastAsia="Times New Roman" w:hAnsi="Times New Roman"/>
          <w:b/>
          <w:bCs/>
          <w:color w:val="31849B" w:themeColor="accent5" w:themeShade="BF"/>
          <w:sz w:val="40"/>
          <w:szCs w:val="40"/>
          <w:lang w:eastAsia="en-GB"/>
        </w:rPr>
        <w:t xml:space="preserve">enterprise </w:t>
      </w:r>
      <w:r w:rsidR="00B97315" w:rsidRPr="00593EF4">
        <w:rPr>
          <w:rFonts w:ascii="Times New Roman" w:eastAsia="Times New Roman" w:hAnsi="Times New Roman"/>
          <w:b/>
          <w:bCs/>
          <w:color w:val="31849B" w:themeColor="accent5" w:themeShade="BF"/>
          <w:sz w:val="40"/>
          <w:szCs w:val="40"/>
          <w:lang w:eastAsia="en-GB"/>
        </w:rPr>
        <w:t>development</w:t>
      </w:r>
    </w:p>
    <w:p w:rsidR="00DD1179" w:rsidRPr="00593EF4" w:rsidRDefault="00DD1179" w:rsidP="00D5625F">
      <w:pPr>
        <w:spacing w:after="0" w:line="240" w:lineRule="auto"/>
        <w:jc w:val="both"/>
        <w:rPr>
          <w:rFonts w:ascii="Times New Roman" w:eastAsia="Malgun Gothic" w:hAnsi="Times New Roman"/>
          <w:sz w:val="19"/>
          <w:szCs w:val="19"/>
        </w:rPr>
      </w:pPr>
      <w:r w:rsidRPr="00593EF4">
        <w:rPr>
          <w:rFonts w:ascii="Times New Roman" w:hAnsi="Times New Roman"/>
          <w:noProof/>
          <w:sz w:val="19"/>
          <w:szCs w:val="19"/>
          <w:lang w:val="en-US"/>
        </w:rPr>
        <w:drawing>
          <wp:anchor distT="0" distB="0" distL="114300" distR="114300" simplePos="0" relativeHeight="251639296" behindDoc="1" locked="0" layoutInCell="1" allowOverlap="1" wp14:anchorId="2AE1094E" wp14:editId="162EC80F">
            <wp:simplePos x="0" y="0"/>
            <wp:positionH relativeFrom="column">
              <wp:posOffset>-2540</wp:posOffset>
            </wp:positionH>
            <wp:positionV relativeFrom="paragraph">
              <wp:posOffset>1270</wp:posOffset>
            </wp:positionV>
            <wp:extent cx="2340000" cy="2340000"/>
            <wp:effectExtent l="0" t="0" r="3175" b="3175"/>
            <wp:wrapTight wrapText="bothSides">
              <wp:wrapPolygon edited="0">
                <wp:start x="0" y="0"/>
                <wp:lineTo x="0" y="21453"/>
                <wp:lineTo x="21453" y="21453"/>
                <wp:lineTo x="21453" y="0"/>
                <wp:lineTo x="0" y="0"/>
              </wp:wrapPolygon>
            </wp:wrapTight>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3EF4">
        <w:rPr>
          <w:rFonts w:ascii="Times New Roman" w:hAnsi="Times New Roman"/>
          <w:sz w:val="19"/>
          <w:szCs w:val="19"/>
        </w:rPr>
        <w:t>We facilitate the rethinking of businesses to achieve sustainability and goals by offering services that increase profitability, drive innovation and efficiency through eco-business development and conservation, and environmental policy development and reviews. We promote businesses and enterprises across different sectors through the adoption of approaches that ensure greater ownership of the outputs; and are compliant with the relevant legislations.</w:t>
      </w:r>
    </w:p>
    <w:p w:rsidR="00DD1179" w:rsidRPr="00593EF4" w:rsidRDefault="00DD1179" w:rsidP="00D5625F">
      <w:pPr>
        <w:spacing w:after="0" w:line="240" w:lineRule="auto"/>
        <w:jc w:val="both"/>
        <w:rPr>
          <w:rFonts w:ascii="Times New Roman" w:eastAsia="Malgun Gothic" w:hAnsi="Times New Roman"/>
          <w:color w:val="000066"/>
          <w:sz w:val="19"/>
          <w:szCs w:val="19"/>
        </w:rPr>
      </w:pPr>
    </w:p>
    <w:p w:rsidR="00DD1179" w:rsidRPr="00593EF4" w:rsidRDefault="00DD1179" w:rsidP="00D5625F">
      <w:pPr>
        <w:spacing w:after="0" w:line="240" w:lineRule="auto"/>
        <w:jc w:val="both"/>
        <w:rPr>
          <w:rFonts w:ascii="Times New Roman" w:eastAsia="Malgun Gothic" w:hAnsi="Times New Roman"/>
          <w:color w:val="000066"/>
          <w:sz w:val="19"/>
          <w:szCs w:val="19"/>
        </w:rPr>
      </w:pPr>
    </w:p>
    <w:p w:rsidR="0019333E" w:rsidRPr="00593EF4" w:rsidRDefault="0019333E" w:rsidP="00D5625F">
      <w:pPr>
        <w:spacing w:after="0" w:line="240" w:lineRule="auto"/>
        <w:jc w:val="both"/>
        <w:rPr>
          <w:rFonts w:ascii="Times New Roman" w:eastAsia="Malgun Gothic" w:hAnsi="Times New Roman"/>
          <w:color w:val="000066"/>
          <w:sz w:val="19"/>
          <w:szCs w:val="19"/>
        </w:rPr>
      </w:pPr>
    </w:p>
    <w:p w:rsidR="0019333E" w:rsidRPr="00593EF4" w:rsidRDefault="0019333E" w:rsidP="00D5625F">
      <w:pPr>
        <w:spacing w:after="0" w:line="240" w:lineRule="auto"/>
        <w:jc w:val="both"/>
        <w:rPr>
          <w:rFonts w:ascii="Times New Roman" w:eastAsia="Malgun Gothic" w:hAnsi="Times New Roman"/>
          <w:color w:val="000066"/>
          <w:sz w:val="19"/>
          <w:szCs w:val="19"/>
        </w:rPr>
      </w:pPr>
    </w:p>
    <w:p w:rsidR="004A58EA" w:rsidRPr="00593EF4" w:rsidRDefault="004A58EA" w:rsidP="00D5625F">
      <w:pPr>
        <w:spacing w:after="0" w:line="240" w:lineRule="auto"/>
        <w:jc w:val="both"/>
        <w:rPr>
          <w:rFonts w:ascii="Times New Roman" w:eastAsia="Malgun Gothic" w:hAnsi="Times New Roman"/>
          <w:color w:val="000066"/>
          <w:sz w:val="19"/>
          <w:szCs w:val="19"/>
        </w:rPr>
      </w:pPr>
    </w:p>
    <w:p w:rsidR="004A58EA" w:rsidRPr="00593EF4" w:rsidRDefault="004A58EA" w:rsidP="00D5625F">
      <w:pPr>
        <w:spacing w:after="0" w:line="240" w:lineRule="auto"/>
        <w:jc w:val="both"/>
        <w:rPr>
          <w:rFonts w:ascii="Times New Roman" w:eastAsia="Malgun Gothic" w:hAnsi="Times New Roman"/>
          <w:color w:val="000066"/>
          <w:sz w:val="19"/>
          <w:szCs w:val="19"/>
        </w:rPr>
      </w:pPr>
    </w:p>
    <w:p w:rsidR="004A58EA" w:rsidRPr="00593EF4" w:rsidRDefault="004A58EA" w:rsidP="00D5625F">
      <w:pPr>
        <w:spacing w:after="0" w:line="240" w:lineRule="auto"/>
        <w:jc w:val="both"/>
        <w:rPr>
          <w:rFonts w:ascii="Times New Roman" w:eastAsia="Malgun Gothic" w:hAnsi="Times New Roman"/>
          <w:color w:val="000066"/>
          <w:sz w:val="19"/>
          <w:szCs w:val="19"/>
        </w:rPr>
      </w:pPr>
    </w:p>
    <w:p w:rsidR="00DD1179" w:rsidRPr="00593EF4" w:rsidRDefault="00DD1179" w:rsidP="00D5625F">
      <w:pPr>
        <w:spacing w:after="0" w:line="240" w:lineRule="auto"/>
        <w:jc w:val="both"/>
        <w:rPr>
          <w:rFonts w:ascii="Times New Roman" w:eastAsia="Malgun Gothic" w:hAnsi="Times New Roman"/>
          <w:b/>
          <w:color w:val="31849B" w:themeColor="accent5" w:themeShade="BF"/>
          <w:sz w:val="19"/>
          <w:szCs w:val="19"/>
        </w:rPr>
      </w:pPr>
      <w:r w:rsidRPr="00593EF4">
        <w:rPr>
          <w:rFonts w:ascii="Times New Roman" w:eastAsia="Malgun Gothic" w:hAnsi="Times New Roman"/>
          <w:b/>
          <w:color w:val="31849B" w:themeColor="accent5" w:themeShade="BF"/>
          <w:sz w:val="19"/>
          <w:szCs w:val="19"/>
        </w:rPr>
        <w:t>Specialties</w:t>
      </w:r>
    </w:p>
    <w:p w:rsidR="00DD1179" w:rsidRPr="00593EF4" w:rsidRDefault="00DD1179" w:rsidP="00D5625F">
      <w:pPr>
        <w:numPr>
          <w:ilvl w:val="0"/>
          <w:numId w:val="10"/>
        </w:numPr>
        <w:spacing w:after="0" w:line="240" w:lineRule="auto"/>
        <w:contextualSpacing/>
        <w:jc w:val="both"/>
        <w:rPr>
          <w:rFonts w:ascii="Times New Roman" w:hAnsi="Times New Roman"/>
          <w:sz w:val="19"/>
          <w:szCs w:val="19"/>
          <w:lang w:eastAsia="en-GB"/>
        </w:rPr>
      </w:pPr>
      <w:r w:rsidRPr="00593EF4">
        <w:rPr>
          <w:rFonts w:ascii="Times New Roman" w:hAnsi="Times New Roman"/>
          <w:sz w:val="19"/>
          <w:szCs w:val="19"/>
          <w:lang w:eastAsia="en-GB"/>
        </w:rPr>
        <w:t>Carbon/environmental footprint assessments</w:t>
      </w:r>
    </w:p>
    <w:p w:rsidR="00DD1179" w:rsidRPr="00593EF4" w:rsidRDefault="00DD1179" w:rsidP="00D5625F">
      <w:pPr>
        <w:numPr>
          <w:ilvl w:val="0"/>
          <w:numId w:val="10"/>
        </w:numPr>
        <w:spacing w:after="0" w:line="240" w:lineRule="auto"/>
        <w:contextualSpacing/>
        <w:jc w:val="both"/>
        <w:rPr>
          <w:rFonts w:ascii="Times New Roman" w:hAnsi="Times New Roman"/>
          <w:sz w:val="19"/>
          <w:szCs w:val="19"/>
          <w:lang w:eastAsia="en-GB"/>
        </w:rPr>
      </w:pPr>
      <w:r w:rsidRPr="00593EF4">
        <w:rPr>
          <w:rFonts w:ascii="Times New Roman" w:hAnsi="Times New Roman"/>
          <w:sz w:val="19"/>
          <w:szCs w:val="19"/>
        </w:rPr>
        <w:t xml:space="preserve">Green business feasibility studies and products </w:t>
      </w:r>
      <w:r w:rsidRPr="00593EF4">
        <w:rPr>
          <w:rFonts w:ascii="Times New Roman" w:hAnsi="Times New Roman"/>
          <w:sz w:val="19"/>
          <w:szCs w:val="19"/>
          <w:lang w:eastAsia="en-GB"/>
        </w:rPr>
        <w:t>development</w:t>
      </w:r>
    </w:p>
    <w:p w:rsidR="00DD1179" w:rsidRPr="00593EF4" w:rsidRDefault="00DD1179" w:rsidP="00D5625F">
      <w:pPr>
        <w:numPr>
          <w:ilvl w:val="0"/>
          <w:numId w:val="10"/>
        </w:numPr>
        <w:spacing w:after="0" w:line="240" w:lineRule="auto"/>
        <w:contextualSpacing/>
        <w:jc w:val="both"/>
        <w:rPr>
          <w:rFonts w:ascii="Times New Roman" w:hAnsi="Times New Roman"/>
          <w:sz w:val="19"/>
          <w:szCs w:val="19"/>
          <w:lang w:eastAsia="en-GB"/>
        </w:rPr>
      </w:pPr>
      <w:r w:rsidRPr="00593EF4">
        <w:rPr>
          <w:rFonts w:ascii="Times New Roman" w:hAnsi="Times New Roman"/>
          <w:sz w:val="19"/>
          <w:szCs w:val="19"/>
          <w:lang w:eastAsia="en-GB"/>
        </w:rPr>
        <w:t>Green products development and planning</w:t>
      </w:r>
    </w:p>
    <w:p w:rsidR="00DD1179" w:rsidRPr="00593EF4" w:rsidRDefault="00DD1179" w:rsidP="00D5625F">
      <w:pPr>
        <w:numPr>
          <w:ilvl w:val="0"/>
          <w:numId w:val="10"/>
        </w:numPr>
        <w:spacing w:after="0" w:line="240" w:lineRule="auto"/>
        <w:contextualSpacing/>
        <w:jc w:val="both"/>
        <w:rPr>
          <w:rFonts w:ascii="Times New Roman" w:hAnsi="Times New Roman"/>
          <w:sz w:val="19"/>
          <w:szCs w:val="19"/>
          <w:lang w:eastAsia="en-GB"/>
        </w:rPr>
      </w:pPr>
      <w:r w:rsidRPr="00593EF4">
        <w:rPr>
          <w:rFonts w:ascii="Times New Roman" w:hAnsi="Times New Roman"/>
          <w:sz w:val="19"/>
          <w:szCs w:val="19"/>
          <w:lang w:eastAsia="en-GB"/>
        </w:rPr>
        <w:t>Utility (energy and water) audits and usage plans</w:t>
      </w:r>
    </w:p>
    <w:p w:rsidR="00DD1179" w:rsidRPr="00593EF4" w:rsidRDefault="00DD1179" w:rsidP="00D5625F">
      <w:pPr>
        <w:numPr>
          <w:ilvl w:val="0"/>
          <w:numId w:val="10"/>
        </w:numPr>
        <w:spacing w:after="0" w:line="240" w:lineRule="auto"/>
        <w:contextualSpacing/>
        <w:jc w:val="both"/>
        <w:rPr>
          <w:rFonts w:ascii="Times New Roman" w:hAnsi="Times New Roman"/>
          <w:sz w:val="19"/>
          <w:szCs w:val="19"/>
          <w:lang w:eastAsia="en-GB"/>
        </w:rPr>
      </w:pPr>
      <w:r w:rsidRPr="00593EF4">
        <w:rPr>
          <w:rFonts w:ascii="Times New Roman" w:hAnsi="Times New Roman"/>
          <w:sz w:val="19"/>
          <w:szCs w:val="19"/>
          <w:lang w:eastAsia="en-GB"/>
        </w:rPr>
        <w:t>Waste reduction and recycling strategies and plans</w:t>
      </w:r>
    </w:p>
    <w:p w:rsidR="00DD1179" w:rsidRPr="00593EF4" w:rsidRDefault="00DD1179" w:rsidP="00D5625F">
      <w:pPr>
        <w:numPr>
          <w:ilvl w:val="0"/>
          <w:numId w:val="10"/>
        </w:numPr>
        <w:spacing w:after="0" w:line="240" w:lineRule="auto"/>
        <w:contextualSpacing/>
        <w:jc w:val="both"/>
        <w:rPr>
          <w:rFonts w:ascii="Times New Roman" w:hAnsi="Times New Roman"/>
          <w:sz w:val="19"/>
          <w:szCs w:val="19"/>
          <w:lang w:eastAsia="en-GB"/>
        </w:rPr>
      </w:pPr>
      <w:r w:rsidRPr="00593EF4">
        <w:rPr>
          <w:rFonts w:ascii="Times New Roman" w:hAnsi="Times New Roman"/>
          <w:sz w:val="19"/>
          <w:szCs w:val="19"/>
          <w:lang w:eastAsia="en-GB"/>
        </w:rPr>
        <w:t>Business planning and feasibility studies</w:t>
      </w:r>
    </w:p>
    <w:p w:rsidR="00DD1179" w:rsidRPr="00593EF4" w:rsidRDefault="00DD1179" w:rsidP="00D5625F">
      <w:pPr>
        <w:numPr>
          <w:ilvl w:val="0"/>
          <w:numId w:val="10"/>
        </w:numPr>
        <w:spacing w:after="0" w:line="240" w:lineRule="auto"/>
        <w:contextualSpacing/>
        <w:jc w:val="both"/>
        <w:rPr>
          <w:rFonts w:ascii="Times New Roman" w:hAnsi="Times New Roman"/>
          <w:sz w:val="19"/>
          <w:szCs w:val="19"/>
          <w:lang w:eastAsia="en-GB"/>
        </w:rPr>
      </w:pPr>
      <w:r w:rsidRPr="00593EF4">
        <w:rPr>
          <w:rFonts w:ascii="Times New Roman" w:hAnsi="Times New Roman"/>
          <w:sz w:val="19"/>
          <w:szCs w:val="19"/>
          <w:lang w:eastAsia="en-GB"/>
        </w:rPr>
        <w:t>Business value and block chains analyses</w:t>
      </w:r>
    </w:p>
    <w:p w:rsidR="00DD1179" w:rsidRPr="00593EF4" w:rsidRDefault="00DD1179" w:rsidP="00D5625F">
      <w:pPr>
        <w:numPr>
          <w:ilvl w:val="0"/>
          <w:numId w:val="10"/>
        </w:numPr>
        <w:spacing w:after="0" w:line="240" w:lineRule="auto"/>
        <w:contextualSpacing/>
        <w:jc w:val="both"/>
        <w:rPr>
          <w:rFonts w:ascii="Times New Roman" w:hAnsi="Times New Roman"/>
          <w:sz w:val="19"/>
          <w:szCs w:val="19"/>
          <w:lang w:eastAsia="en-GB"/>
        </w:rPr>
      </w:pPr>
      <w:r w:rsidRPr="00593EF4">
        <w:rPr>
          <w:rFonts w:ascii="Times New Roman" w:hAnsi="Times New Roman"/>
          <w:sz w:val="19"/>
          <w:szCs w:val="19"/>
          <w:lang w:eastAsia="en-GB"/>
        </w:rPr>
        <w:t>Policy reviews</w:t>
      </w:r>
    </w:p>
    <w:p w:rsidR="00FB046F" w:rsidRPr="00593EF4" w:rsidRDefault="00FB046F" w:rsidP="00D5625F">
      <w:pPr>
        <w:spacing w:after="0" w:line="240" w:lineRule="auto"/>
        <w:jc w:val="both"/>
        <w:rPr>
          <w:rFonts w:ascii="Times New Roman" w:hAnsi="Times New Roman"/>
          <w:lang w:eastAsia="en-GB"/>
        </w:rPr>
      </w:pPr>
    </w:p>
    <w:p w:rsidR="00311D85" w:rsidRPr="00593EF4" w:rsidRDefault="00311D85" w:rsidP="00D5625F">
      <w:pPr>
        <w:spacing w:after="0" w:line="240" w:lineRule="auto"/>
        <w:jc w:val="both"/>
        <w:rPr>
          <w:rFonts w:ascii="Times New Roman" w:eastAsia="Times New Roman" w:hAnsi="Times New Roman"/>
          <w:color w:val="4A442A" w:themeColor="background2" w:themeShade="40"/>
          <w:sz w:val="40"/>
          <w:szCs w:val="40"/>
          <w:lang w:eastAsia="en-GB"/>
        </w:rPr>
      </w:pPr>
      <w:bookmarkStart w:id="26" w:name="_Toc50108195"/>
      <w:bookmarkStart w:id="27" w:name="_Toc482100175"/>
      <w:bookmarkEnd w:id="26"/>
      <w:bookmarkEnd w:id="27"/>
      <w:r w:rsidRPr="00593EF4">
        <w:rPr>
          <w:rFonts w:ascii="Times New Roman" w:eastAsia="Times New Roman" w:hAnsi="Times New Roman"/>
          <w:b/>
          <w:bCs/>
          <w:color w:val="4A442A" w:themeColor="background2" w:themeShade="40"/>
          <w:sz w:val="40"/>
          <w:szCs w:val="40"/>
          <w:lang w:eastAsia="en-GB"/>
        </w:rPr>
        <w:t>Mining and mineral exploration</w:t>
      </w:r>
    </w:p>
    <w:p w:rsidR="005B7BEB" w:rsidRPr="00593EF4" w:rsidRDefault="005B7BEB" w:rsidP="00D5625F">
      <w:pPr>
        <w:spacing w:after="0" w:line="240" w:lineRule="auto"/>
        <w:jc w:val="both"/>
        <w:rPr>
          <w:rFonts w:ascii="Times New Roman" w:eastAsia="Malgun Gothic" w:hAnsi="Times New Roman"/>
          <w:sz w:val="19"/>
          <w:szCs w:val="19"/>
        </w:rPr>
      </w:pPr>
      <w:r w:rsidRPr="00593EF4">
        <w:rPr>
          <w:rFonts w:ascii="Times New Roman" w:hAnsi="Times New Roman"/>
          <w:bCs/>
          <w:noProof/>
          <w:sz w:val="19"/>
          <w:szCs w:val="19"/>
          <w:lang w:val="en-US"/>
        </w:rPr>
        <w:lastRenderedPageBreak/>
        <w:drawing>
          <wp:anchor distT="0" distB="0" distL="114300" distR="114300" simplePos="0" relativeHeight="251662848" behindDoc="1" locked="0" layoutInCell="1" allowOverlap="1" wp14:anchorId="44E4F82C" wp14:editId="1F118F25">
            <wp:simplePos x="0" y="0"/>
            <wp:positionH relativeFrom="column">
              <wp:posOffset>-2540</wp:posOffset>
            </wp:positionH>
            <wp:positionV relativeFrom="paragraph">
              <wp:posOffset>5080</wp:posOffset>
            </wp:positionV>
            <wp:extent cx="2340000" cy="2340000"/>
            <wp:effectExtent l="0" t="0" r="3175" b="3175"/>
            <wp:wrapTight wrapText="bothSides">
              <wp:wrapPolygon edited="0">
                <wp:start x="0" y="0"/>
                <wp:lineTo x="0" y="21453"/>
                <wp:lineTo x="21453" y="21453"/>
                <wp:lineTo x="21453" y="0"/>
                <wp:lineTo x="0" y="0"/>
              </wp:wrapPolygon>
            </wp:wrapTight>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3EF4">
        <w:rPr>
          <w:rFonts w:ascii="Times New Roman" w:hAnsi="Times New Roman"/>
          <w:bCs/>
          <w:sz w:val="19"/>
          <w:szCs w:val="19"/>
        </w:rPr>
        <w:t>Our consulting services are meant to support mining and mineral exploration in all aspects associated with</w:t>
      </w:r>
      <w:r w:rsidRPr="00593EF4">
        <w:rPr>
          <w:rFonts w:ascii="Times New Roman" w:hAnsi="Times New Roman"/>
          <w:b/>
          <w:bCs/>
          <w:sz w:val="19"/>
          <w:szCs w:val="19"/>
        </w:rPr>
        <w:t xml:space="preserve"> </w:t>
      </w:r>
      <w:r w:rsidRPr="00593EF4">
        <w:rPr>
          <w:rFonts w:ascii="Times New Roman" w:hAnsi="Times New Roman"/>
          <w:sz w:val="19"/>
          <w:szCs w:val="19"/>
        </w:rPr>
        <w:t>research and resource mapping. We can assist at all stages of operations, from site investigation, planning, and rehabilitation, with the understanding that mining operations usually create a negative environmental impact, both during the operation and after the closure, including undertaking environmental, health, safety, and risk audits.</w:t>
      </w:r>
    </w:p>
    <w:p w:rsidR="005B7BEB" w:rsidRPr="00593EF4" w:rsidRDefault="005B7BEB" w:rsidP="00D5625F">
      <w:pPr>
        <w:spacing w:after="0" w:line="240" w:lineRule="auto"/>
        <w:jc w:val="both"/>
        <w:rPr>
          <w:rFonts w:ascii="Times New Roman" w:eastAsia="Malgun Gothic" w:hAnsi="Times New Roman"/>
          <w:sz w:val="19"/>
          <w:szCs w:val="19"/>
        </w:rPr>
      </w:pPr>
    </w:p>
    <w:p w:rsidR="005B7BEB" w:rsidRPr="00593EF4" w:rsidRDefault="005B7BEB" w:rsidP="00D5625F">
      <w:pPr>
        <w:spacing w:after="0" w:line="240" w:lineRule="auto"/>
        <w:jc w:val="both"/>
        <w:rPr>
          <w:rFonts w:ascii="Times New Roman" w:hAnsi="Times New Roman"/>
          <w:b/>
          <w:color w:val="996633"/>
          <w:sz w:val="19"/>
          <w:szCs w:val="19"/>
        </w:rPr>
      </w:pPr>
    </w:p>
    <w:p w:rsidR="0019333E" w:rsidRPr="00593EF4" w:rsidRDefault="0019333E" w:rsidP="00D5625F">
      <w:pPr>
        <w:spacing w:after="0" w:line="240" w:lineRule="auto"/>
        <w:jc w:val="both"/>
        <w:rPr>
          <w:rFonts w:ascii="Times New Roman" w:hAnsi="Times New Roman"/>
          <w:b/>
          <w:color w:val="996633"/>
          <w:sz w:val="19"/>
          <w:szCs w:val="19"/>
        </w:rPr>
      </w:pPr>
    </w:p>
    <w:p w:rsidR="0019333E" w:rsidRPr="00593EF4" w:rsidRDefault="0019333E" w:rsidP="00D5625F">
      <w:pPr>
        <w:spacing w:after="0" w:line="240" w:lineRule="auto"/>
        <w:jc w:val="both"/>
        <w:rPr>
          <w:rFonts w:ascii="Times New Roman" w:hAnsi="Times New Roman"/>
          <w:b/>
          <w:color w:val="996633"/>
          <w:sz w:val="19"/>
          <w:szCs w:val="19"/>
        </w:rPr>
      </w:pPr>
    </w:p>
    <w:p w:rsidR="0019333E" w:rsidRPr="00593EF4" w:rsidRDefault="0019333E" w:rsidP="00D5625F">
      <w:pPr>
        <w:spacing w:after="0" w:line="240" w:lineRule="auto"/>
        <w:jc w:val="both"/>
        <w:rPr>
          <w:rFonts w:ascii="Times New Roman" w:hAnsi="Times New Roman"/>
          <w:b/>
          <w:color w:val="996633"/>
          <w:sz w:val="19"/>
          <w:szCs w:val="19"/>
        </w:rPr>
      </w:pPr>
    </w:p>
    <w:p w:rsidR="004A58EA" w:rsidRPr="00593EF4" w:rsidRDefault="004A58EA" w:rsidP="00D5625F">
      <w:pPr>
        <w:spacing w:after="0" w:line="240" w:lineRule="auto"/>
        <w:jc w:val="both"/>
        <w:rPr>
          <w:rFonts w:ascii="Times New Roman" w:hAnsi="Times New Roman"/>
          <w:b/>
          <w:color w:val="996633"/>
          <w:sz w:val="19"/>
          <w:szCs w:val="19"/>
        </w:rPr>
      </w:pPr>
    </w:p>
    <w:p w:rsidR="004A58EA" w:rsidRPr="00593EF4" w:rsidRDefault="004A58EA" w:rsidP="00D5625F">
      <w:pPr>
        <w:spacing w:after="0" w:line="240" w:lineRule="auto"/>
        <w:jc w:val="both"/>
        <w:rPr>
          <w:rFonts w:ascii="Times New Roman" w:hAnsi="Times New Roman"/>
          <w:b/>
          <w:color w:val="996633"/>
          <w:sz w:val="19"/>
          <w:szCs w:val="19"/>
        </w:rPr>
      </w:pPr>
    </w:p>
    <w:p w:rsidR="005B7BEB" w:rsidRPr="00593EF4" w:rsidRDefault="005B7BEB" w:rsidP="00D5625F">
      <w:pPr>
        <w:spacing w:after="0" w:line="240" w:lineRule="auto"/>
        <w:jc w:val="both"/>
        <w:rPr>
          <w:rFonts w:ascii="Times New Roman" w:eastAsia="Malgun Gothic" w:hAnsi="Times New Roman"/>
          <w:b/>
          <w:color w:val="4A442A" w:themeColor="background2" w:themeShade="40"/>
          <w:sz w:val="19"/>
          <w:szCs w:val="19"/>
        </w:rPr>
      </w:pPr>
      <w:r w:rsidRPr="00593EF4">
        <w:rPr>
          <w:rFonts w:ascii="Times New Roman" w:hAnsi="Times New Roman"/>
          <w:b/>
          <w:color w:val="4A442A" w:themeColor="background2" w:themeShade="40"/>
          <w:sz w:val="19"/>
          <w:szCs w:val="19"/>
        </w:rPr>
        <w:t>Specialties</w:t>
      </w:r>
    </w:p>
    <w:p w:rsidR="005B7BEB" w:rsidRPr="00593EF4" w:rsidRDefault="005B7BEB" w:rsidP="00D5625F">
      <w:pPr>
        <w:numPr>
          <w:ilvl w:val="0"/>
          <w:numId w:val="5"/>
        </w:numPr>
        <w:spacing w:after="0" w:line="240" w:lineRule="auto"/>
        <w:ind w:left="720"/>
        <w:jc w:val="both"/>
        <w:rPr>
          <w:rFonts w:ascii="Times New Roman" w:eastAsia="Malgun Gothic" w:hAnsi="Times New Roman"/>
          <w:bCs/>
          <w:sz w:val="19"/>
          <w:szCs w:val="19"/>
          <w:lang w:eastAsia="en-GB"/>
        </w:rPr>
      </w:pPr>
      <w:r w:rsidRPr="00593EF4">
        <w:rPr>
          <w:rFonts w:ascii="Times New Roman" w:eastAsia="Malgun Gothic" w:hAnsi="Times New Roman"/>
          <w:bCs/>
          <w:sz w:val="19"/>
          <w:szCs w:val="19"/>
          <w:lang w:eastAsia="en-GB"/>
        </w:rPr>
        <w:t>EHS audits and due diligence reporting</w:t>
      </w:r>
    </w:p>
    <w:p w:rsidR="005B7BEB" w:rsidRPr="00593EF4" w:rsidRDefault="005B7BEB" w:rsidP="00D5625F">
      <w:pPr>
        <w:numPr>
          <w:ilvl w:val="0"/>
          <w:numId w:val="4"/>
        </w:numPr>
        <w:spacing w:after="0" w:line="240" w:lineRule="auto"/>
        <w:ind w:left="720"/>
        <w:contextualSpacing/>
        <w:jc w:val="both"/>
        <w:rPr>
          <w:rFonts w:ascii="Times New Roman" w:eastAsia="Malgun Gothic" w:hAnsi="Times New Roman"/>
          <w:sz w:val="19"/>
          <w:szCs w:val="19"/>
          <w:lang w:eastAsia="en-GB"/>
        </w:rPr>
      </w:pPr>
      <w:r w:rsidRPr="00593EF4">
        <w:rPr>
          <w:rFonts w:ascii="Times New Roman" w:eastAsia="Malgun Gothic" w:hAnsi="Times New Roman"/>
          <w:sz w:val="19"/>
          <w:szCs w:val="19"/>
          <w:lang w:eastAsia="en-GB"/>
        </w:rPr>
        <w:t>Full planning applications for quarries and mining projects</w:t>
      </w:r>
    </w:p>
    <w:p w:rsidR="005B7BEB" w:rsidRPr="00593EF4" w:rsidRDefault="005B7BEB" w:rsidP="00D5625F">
      <w:pPr>
        <w:numPr>
          <w:ilvl w:val="0"/>
          <w:numId w:val="3"/>
        </w:numPr>
        <w:spacing w:after="0" w:line="240" w:lineRule="auto"/>
        <w:ind w:left="720"/>
        <w:jc w:val="both"/>
        <w:rPr>
          <w:rFonts w:ascii="Times New Roman" w:eastAsia="Malgun Gothic" w:hAnsi="Times New Roman"/>
          <w:sz w:val="19"/>
          <w:szCs w:val="19"/>
        </w:rPr>
      </w:pPr>
      <w:r w:rsidRPr="00593EF4">
        <w:rPr>
          <w:rFonts w:ascii="Times New Roman" w:eastAsia="Malgun Gothic" w:hAnsi="Times New Roman"/>
          <w:sz w:val="19"/>
          <w:szCs w:val="19"/>
        </w:rPr>
        <w:t>Geophysical and topographical surveys</w:t>
      </w:r>
    </w:p>
    <w:p w:rsidR="005B7BEB" w:rsidRPr="00593EF4" w:rsidRDefault="005B7BEB" w:rsidP="00D5625F">
      <w:pPr>
        <w:numPr>
          <w:ilvl w:val="0"/>
          <w:numId w:val="3"/>
        </w:numPr>
        <w:spacing w:after="0" w:line="240" w:lineRule="auto"/>
        <w:ind w:left="720"/>
        <w:contextualSpacing/>
        <w:jc w:val="both"/>
        <w:rPr>
          <w:rFonts w:ascii="Times New Roman" w:eastAsia="Malgun Gothic" w:hAnsi="Times New Roman"/>
          <w:sz w:val="19"/>
          <w:szCs w:val="19"/>
        </w:rPr>
      </w:pPr>
      <w:r w:rsidRPr="00593EF4">
        <w:rPr>
          <w:rFonts w:ascii="Times New Roman" w:eastAsia="Malgun Gothic" w:hAnsi="Times New Roman"/>
          <w:bCs/>
          <w:sz w:val="19"/>
          <w:szCs w:val="19"/>
        </w:rPr>
        <w:t xml:space="preserve">Resource mapping, </w:t>
      </w:r>
      <w:r w:rsidRPr="00593EF4">
        <w:rPr>
          <w:rFonts w:ascii="Times New Roman" w:eastAsia="Malgun Gothic" w:hAnsi="Times New Roman"/>
          <w:sz w:val="19"/>
          <w:szCs w:val="19"/>
        </w:rPr>
        <w:t>assessment and feasibility studies</w:t>
      </w:r>
    </w:p>
    <w:p w:rsidR="005B7BEB" w:rsidRPr="00593EF4" w:rsidRDefault="005B7BEB" w:rsidP="00D5625F">
      <w:pPr>
        <w:numPr>
          <w:ilvl w:val="0"/>
          <w:numId w:val="5"/>
        </w:numPr>
        <w:spacing w:after="0" w:line="240" w:lineRule="auto"/>
        <w:ind w:left="720"/>
        <w:jc w:val="both"/>
        <w:rPr>
          <w:rFonts w:ascii="Times New Roman" w:eastAsia="Malgun Gothic" w:hAnsi="Times New Roman"/>
          <w:bCs/>
          <w:sz w:val="19"/>
          <w:szCs w:val="19"/>
          <w:lang w:eastAsia="en-GB"/>
        </w:rPr>
      </w:pPr>
      <w:r w:rsidRPr="00593EF4">
        <w:rPr>
          <w:rFonts w:ascii="Times New Roman" w:eastAsia="Malgun Gothic" w:hAnsi="Times New Roman"/>
          <w:sz w:val="19"/>
          <w:szCs w:val="19"/>
          <w:lang w:eastAsia="en-GB"/>
        </w:rPr>
        <w:t>Site closure and restoration advisory</w:t>
      </w:r>
    </w:p>
    <w:p w:rsidR="00311D85" w:rsidRPr="00593EF4" w:rsidRDefault="00311D85" w:rsidP="00D5625F">
      <w:pPr>
        <w:spacing w:after="0" w:line="240" w:lineRule="auto"/>
        <w:jc w:val="both"/>
        <w:rPr>
          <w:rFonts w:ascii="Times New Roman" w:eastAsia="Times New Roman" w:hAnsi="Times New Roman"/>
          <w:sz w:val="19"/>
          <w:szCs w:val="19"/>
          <w:lang w:eastAsia="en-GB"/>
        </w:rPr>
      </w:pPr>
    </w:p>
    <w:p w:rsidR="005B7BEB" w:rsidRPr="00593EF4" w:rsidRDefault="005B7BEB" w:rsidP="00D5625F">
      <w:pPr>
        <w:spacing w:after="0" w:line="240" w:lineRule="auto"/>
        <w:jc w:val="both"/>
        <w:rPr>
          <w:rFonts w:ascii="Times New Roman" w:eastAsia="Times New Roman" w:hAnsi="Times New Roman"/>
          <w:lang w:eastAsia="en-GB"/>
        </w:rPr>
      </w:pPr>
    </w:p>
    <w:p w:rsidR="005B7BEB" w:rsidRPr="00593EF4" w:rsidRDefault="005B7BEB" w:rsidP="00D5625F">
      <w:pPr>
        <w:spacing w:after="0" w:line="240" w:lineRule="auto"/>
        <w:jc w:val="both"/>
        <w:rPr>
          <w:rFonts w:ascii="Times New Roman" w:eastAsia="Times New Roman" w:hAnsi="Times New Roman"/>
          <w:lang w:eastAsia="en-GB"/>
        </w:rPr>
      </w:pPr>
    </w:p>
    <w:p w:rsidR="005B7BEB" w:rsidRPr="00593EF4" w:rsidRDefault="005B7BEB" w:rsidP="00D5625F">
      <w:pPr>
        <w:spacing w:after="0" w:line="240" w:lineRule="auto"/>
        <w:jc w:val="both"/>
        <w:rPr>
          <w:rFonts w:ascii="Times New Roman" w:hAnsi="Times New Roman"/>
          <w:b/>
          <w:color w:val="33CCFF"/>
          <w:sz w:val="40"/>
          <w:szCs w:val="40"/>
        </w:rPr>
      </w:pPr>
      <w:bookmarkStart w:id="28" w:name="_Toc144290743"/>
      <w:r w:rsidRPr="00593EF4">
        <w:rPr>
          <w:rFonts w:ascii="Times New Roman" w:hAnsi="Times New Roman"/>
          <w:b/>
          <w:color w:val="33CCFF"/>
          <w:sz w:val="40"/>
          <w:szCs w:val="40"/>
        </w:rPr>
        <w:t>Documents reviews and editorials</w:t>
      </w:r>
      <w:bookmarkEnd w:id="28"/>
    </w:p>
    <w:p w:rsidR="005B7BEB" w:rsidRPr="00593EF4" w:rsidRDefault="005B7BEB" w:rsidP="00D5625F">
      <w:pPr>
        <w:spacing w:after="0" w:line="240" w:lineRule="auto"/>
        <w:jc w:val="both"/>
        <w:rPr>
          <w:rFonts w:ascii="Times New Roman" w:eastAsia="Malgun Gothic" w:hAnsi="Times New Roman"/>
          <w:b/>
          <w:sz w:val="19"/>
          <w:szCs w:val="19"/>
        </w:rPr>
      </w:pPr>
      <w:bookmarkStart w:id="29" w:name="_Toc50108196"/>
      <w:bookmarkStart w:id="30" w:name="_Toc482100176"/>
      <w:bookmarkEnd w:id="29"/>
      <w:bookmarkEnd w:id="30"/>
      <w:r w:rsidRPr="00593EF4">
        <w:rPr>
          <w:rFonts w:ascii="Times New Roman" w:hAnsi="Times New Roman"/>
          <w:noProof/>
          <w:color w:val="000066"/>
          <w:sz w:val="19"/>
          <w:szCs w:val="19"/>
          <w:lang w:val="en-US"/>
        </w:rPr>
        <w:drawing>
          <wp:anchor distT="0" distB="0" distL="114300" distR="114300" simplePos="0" relativeHeight="251667968" behindDoc="1" locked="0" layoutInCell="1" allowOverlap="1" wp14:anchorId="7A249FB4" wp14:editId="6A0FC5CF">
            <wp:simplePos x="0" y="0"/>
            <wp:positionH relativeFrom="column">
              <wp:posOffset>-2540</wp:posOffset>
            </wp:positionH>
            <wp:positionV relativeFrom="paragraph">
              <wp:posOffset>17780</wp:posOffset>
            </wp:positionV>
            <wp:extent cx="2340000" cy="2340000"/>
            <wp:effectExtent l="0" t="0" r="3175" b="3175"/>
            <wp:wrapTight wrapText="bothSides">
              <wp:wrapPolygon edited="0">
                <wp:start x="0" y="0"/>
                <wp:lineTo x="0" y="21453"/>
                <wp:lineTo x="21453" y="21453"/>
                <wp:lineTo x="21453" y="0"/>
                <wp:lineTo x="0" y="0"/>
              </wp:wrapPolygon>
            </wp:wrapTight>
            <wp:docPr id="56" name="Picture 56" descr="The Academic Publishing Process: The Importance of Having a Strong Editorial  Review Board: eContent Pr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The Academic Publishing Process: The Importance of Having a Strong Editorial  Review Board: eContent Pro"/>
                    <pic:cNvPicPr>
                      <a:picLocks noChangeAspect="1" noChangeArrowheads="1"/>
                    </pic:cNvPicPr>
                  </pic:nvPicPr>
                  <pic:blipFill rotWithShape="1">
                    <a:blip r:embed="rId19">
                      <a:extLst>
                        <a:ext uri="{28A0092B-C50C-407E-A947-70E740481C1C}">
                          <a14:useLocalDpi xmlns:a14="http://schemas.microsoft.com/office/drawing/2010/main" val="0"/>
                        </a:ext>
                      </a:extLst>
                    </a:blip>
                    <a:srcRect l="8762" t="16001" r="6666" b="13142"/>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3EF4">
        <w:rPr>
          <w:rFonts w:ascii="Times New Roman" w:eastAsia="Malgun Gothic" w:hAnsi="Times New Roman"/>
          <w:sz w:val="19"/>
          <w:szCs w:val="19"/>
        </w:rPr>
        <w:t>We</w:t>
      </w:r>
      <w:r w:rsidRPr="00593EF4">
        <w:rPr>
          <w:rFonts w:ascii="Times New Roman" w:hAnsi="Times New Roman"/>
          <w:sz w:val="19"/>
          <w:szCs w:val="19"/>
        </w:rPr>
        <w:t xml:space="preserve"> offer a full range of reviews and editorials in ecology, biodiversity, social, economic, and environmental fields. Our reviews and editorials target both academic and non-academic materials from public and private sector entities.</w:t>
      </w:r>
    </w:p>
    <w:p w:rsidR="005B7BEB" w:rsidRPr="00593EF4" w:rsidRDefault="005B7BEB" w:rsidP="00D5625F">
      <w:pPr>
        <w:spacing w:after="0" w:line="240" w:lineRule="auto"/>
        <w:jc w:val="both"/>
        <w:rPr>
          <w:rFonts w:ascii="Times New Roman" w:eastAsia="Malgun Gothic" w:hAnsi="Times New Roman"/>
          <w:b/>
          <w:color w:val="000000" w:themeColor="text1"/>
          <w:sz w:val="19"/>
          <w:szCs w:val="19"/>
        </w:rPr>
      </w:pPr>
    </w:p>
    <w:p w:rsidR="005B7BEB" w:rsidRPr="00593EF4" w:rsidRDefault="005B7BEB" w:rsidP="00D5625F">
      <w:pPr>
        <w:spacing w:after="0" w:line="240" w:lineRule="auto"/>
        <w:jc w:val="both"/>
        <w:rPr>
          <w:rFonts w:ascii="Times New Roman" w:eastAsia="Malgun Gothic" w:hAnsi="Times New Roman"/>
          <w:b/>
          <w:color w:val="000000" w:themeColor="text1"/>
          <w:sz w:val="19"/>
          <w:szCs w:val="19"/>
        </w:rPr>
      </w:pPr>
    </w:p>
    <w:p w:rsidR="005B7BEB" w:rsidRPr="00593EF4" w:rsidRDefault="005B7BEB" w:rsidP="00D5625F">
      <w:pPr>
        <w:spacing w:after="0" w:line="240" w:lineRule="auto"/>
        <w:jc w:val="both"/>
        <w:rPr>
          <w:rFonts w:ascii="Times New Roman" w:eastAsia="Malgun Gothic" w:hAnsi="Times New Roman"/>
          <w:b/>
          <w:color w:val="000000" w:themeColor="text1"/>
          <w:sz w:val="19"/>
          <w:szCs w:val="19"/>
        </w:rPr>
      </w:pPr>
    </w:p>
    <w:p w:rsidR="005B7BEB" w:rsidRPr="00593EF4" w:rsidRDefault="005B7BEB" w:rsidP="00D5625F">
      <w:pPr>
        <w:spacing w:after="0" w:line="240" w:lineRule="auto"/>
        <w:jc w:val="both"/>
        <w:rPr>
          <w:rFonts w:ascii="Times New Roman" w:eastAsia="Malgun Gothic" w:hAnsi="Times New Roman"/>
          <w:b/>
          <w:color w:val="000000" w:themeColor="text1"/>
          <w:sz w:val="19"/>
          <w:szCs w:val="19"/>
        </w:rPr>
      </w:pPr>
    </w:p>
    <w:p w:rsidR="005B7BEB" w:rsidRPr="00593EF4" w:rsidRDefault="005B7BEB" w:rsidP="00D5625F">
      <w:pPr>
        <w:spacing w:after="0" w:line="240" w:lineRule="auto"/>
        <w:jc w:val="both"/>
        <w:rPr>
          <w:rFonts w:ascii="Times New Roman" w:eastAsia="Malgun Gothic" w:hAnsi="Times New Roman"/>
          <w:b/>
          <w:color w:val="000000" w:themeColor="text1"/>
          <w:sz w:val="19"/>
          <w:szCs w:val="19"/>
        </w:rPr>
      </w:pPr>
    </w:p>
    <w:p w:rsidR="005B7BEB" w:rsidRPr="00593EF4" w:rsidRDefault="005B7BEB" w:rsidP="00D5625F">
      <w:pPr>
        <w:spacing w:after="0" w:line="240" w:lineRule="auto"/>
        <w:jc w:val="both"/>
        <w:rPr>
          <w:rFonts w:ascii="Times New Roman" w:eastAsia="Malgun Gothic" w:hAnsi="Times New Roman"/>
          <w:b/>
          <w:color w:val="000000" w:themeColor="text1"/>
          <w:sz w:val="19"/>
          <w:szCs w:val="19"/>
        </w:rPr>
      </w:pPr>
    </w:p>
    <w:p w:rsidR="0084630F" w:rsidRPr="00593EF4" w:rsidRDefault="0084630F" w:rsidP="00D5625F">
      <w:pPr>
        <w:spacing w:after="0" w:line="240" w:lineRule="auto"/>
        <w:jc w:val="both"/>
        <w:rPr>
          <w:rFonts w:ascii="Times New Roman" w:eastAsia="Malgun Gothic" w:hAnsi="Times New Roman"/>
          <w:b/>
          <w:color w:val="000000" w:themeColor="text1"/>
          <w:sz w:val="19"/>
          <w:szCs w:val="19"/>
        </w:rPr>
      </w:pPr>
    </w:p>
    <w:p w:rsidR="0084630F" w:rsidRPr="00593EF4" w:rsidRDefault="0084630F" w:rsidP="00D5625F">
      <w:pPr>
        <w:spacing w:after="0" w:line="240" w:lineRule="auto"/>
        <w:jc w:val="both"/>
        <w:rPr>
          <w:rFonts w:ascii="Times New Roman" w:eastAsia="Malgun Gothic" w:hAnsi="Times New Roman"/>
          <w:b/>
          <w:color w:val="000000" w:themeColor="text1"/>
          <w:sz w:val="19"/>
          <w:szCs w:val="19"/>
        </w:rPr>
      </w:pPr>
    </w:p>
    <w:p w:rsidR="0019333E" w:rsidRPr="00593EF4" w:rsidRDefault="0019333E" w:rsidP="00D5625F">
      <w:pPr>
        <w:spacing w:after="0" w:line="240" w:lineRule="auto"/>
        <w:jc w:val="both"/>
        <w:rPr>
          <w:rFonts w:ascii="Times New Roman" w:eastAsia="Malgun Gothic" w:hAnsi="Times New Roman"/>
          <w:b/>
          <w:color w:val="000000" w:themeColor="text1"/>
          <w:sz w:val="19"/>
          <w:szCs w:val="19"/>
        </w:rPr>
      </w:pPr>
    </w:p>
    <w:p w:rsidR="0019333E" w:rsidRPr="00593EF4" w:rsidRDefault="0019333E" w:rsidP="00D5625F">
      <w:pPr>
        <w:spacing w:after="0" w:line="240" w:lineRule="auto"/>
        <w:jc w:val="both"/>
        <w:rPr>
          <w:rFonts w:ascii="Times New Roman" w:eastAsia="Malgun Gothic" w:hAnsi="Times New Roman"/>
          <w:b/>
          <w:color w:val="000000" w:themeColor="text1"/>
          <w:sz w:val="19"/>
          <w:szCs w:val="19"/>
        </w:rPr>
      </w:pPr>
    </w:p>
    <w:p w:rsidR="004A58EA" w:rsidRPr="00593EF4" w:rsidRDefault="004A58EA" w:rsidP="00D5625F">
      <w:pPr>
        <w:spacing w:after="0" w:line="240" w:lineRule="auto"/>
        <w:jc w:val="both"/>
        <w:rPr>
          <w:rFonts w:ascii="Times New Roman" w:eastAsia="Malgun Gothic" w:hAnsi="Times New Roman"/>
          <w:b/>
          <w:color w:val="000000" w:themeColor="text1"/>
          <w:sz w:val="19"/>
          <w:szCs w:val="19"/>
        </w:rPr>
      </w:pPr>
    </w:p>
    <w:p w:rsidR="004A58EA" w:rsidRPr="00593EF4" w:rsidRDefault="004A58EA" w:rsidP="00D5625F">
      <w:pPr>
        <w:spacing w:after="0" w:line="240" w:lineRule="auto"/>
        <w:jc w:val="both"/>
        <w:rPr>
          <w:rFonts w:ascii="Times New Roman" w:eastAsia="Malgun Gothic" w:hAnsi="Times New Roman"/>
          <w:b/>
          <w:color w:val="000000" w:themeColor="text1"/>
          <w:sz w:val="19"/>
          <w:szCs w:val="19"/>
        </w:rPr>
      </w:pPr>
    </w:p>
    <w:p w:rsidR="005B7BEB" w:rsidRPr="00593EF4" w:rsidRDefault="005B7BEB" w:rsidP="00D5625F">
      <w:pPr>
        <w:spacing w:after="0" w:line="240" w:lineRule="auto"/>
        <w:jc w:val="both"/>
        <w:rPr>
          <w:rFonts w:ascii="Times New Roman" w:eastAsia="Malgun Gothic" w:hAnsi="Times New Roman"/>
          <w:b/>
          <w:color w:val="33CCFF"/>
          <w:sz w:val="19"/>
          <w:szCs w:val="19"/>
        </w:rPr>
      </w:pPr>
      <w:r w:rsidRPr="00593EF4">
        <w:rPr>
          <w:rFonts w:ascii="Times New Roman" w:hAnsi="Times New Roman"/>
          <w:b/>
          <w:color w:val="33CCFF"/>
          <w:sz w:val="19"/>
          <w:szCs w:val="19"/>
        </w:rPr>
        <w:t>Specialties</w:t>
      </w:r>
    </w:p>
    <w:p w:rsidR="005B7BEB" w:rsidRPr="00593EF4" w:rsidRDefault="005B7BEB" w:rsidP="00D5625F">
      <w:pPr>
        <w:numPr>
          <w:ilvl w:val="0"/>
          <w:numId w:val="6"/>
        </w:numPr>
        <w:spacing w:after="0" w:line="240" w:lineRule="auto"/>
        <w:contextualSpacing/>
        <w:jc w:val="both"/>
        <w:rPr>
          <w:rFonts w:ascii="Times New Roman" w:eastAsia="Malgun Gothic" w:hAnsi="Times New Roman"/>
          <w:sz w:val="19"/>
          <w:szCs w:val="19"/>
          <w:lang w:eastAsia="en-GB"/>
        </w:rPr>
      </w:pPr>
      <w:r w:rsidRPr="00593EF4">
        <w:rPr>
          <w:rFonts w:ascii="Times New Roman" w:eastAsia="Malgun Gothic" w:hAnsi="Times New Roman"/>
          <w:sz w:val="19"/>
          <w:szCs w:val="19"/>
          <w:lang w:eastAsia="en-GB"/>
        </w:rPr>
        <w:t>Editing of documents in accordance with client’s styles</w:t>
      </w:r>
    </w:p>
    <w:p w:rsidR="005B7BEB" w:rsidRPr="00593EF4" w:rsidRDefault="005B7BEB" w:rsidP="00D5625F">
      <w:pPr>
        <w:numPr>
          <w:ilvl w:val="0"/>
          <w:numId w:val="6"/>
        </w:numPr>
        <w:spacing w:after="0" w:line="240" w:lineRule="auto"/>
        <w:contextualSpacing/>
        <w:jc w:val="both"/>
        <w:rPr>
          <w:rFonts w:ascii="Times New Roman" w:eastAsia="Malgun Gothic" w:hAnsi="Times New Roman"/>
          <w:sz w:val="19"/>
          <w:szCs w:val="19"/>
        </w:rPr>
      </w:pPr>
      <w:r w:rsidRPr="00593EF4">
        <w:rPr>
          <w:rFonts w:ascii="Times New Roman" w:eastAsia="Malgun Gothic" w:hAnsi="Times New Roman"/>
          <w:bCs/>
          <w:sz w:val="19"/>
          <w:szCs w:val="19"/>
        </w:rPr>
        <w:t>Full manuscript review/editorial for peer-review publications</w:t>
      </w:r>
    </w:p>
    <w:p w:rsidR="005B7BEB" w:rsidRPr="00593EF4" w:rsidRDefault="005B7BEB" w:rsidP="00D5625F">
      <w:pPr>
        <w:numPr>
          <w:ilvl w:val="0"/>
          <w:numId w:val="6"/>
        </w:numPr>
        <w:spacing w:after="0" w:line="240" w:lineRule="auto"/>
        <w:contextualSpacing/>
        <w:jc w:val="both"/>
        <w:rPr>
          <w:rFonts w:ascii="Times New Roman" w:eastAsia="Malgun Gothic" w:hAnsi="Times New Roman"/>
          <w:sz w:val="19"/>
          <w:szCs w:val="19"/>
        </w:rPr>
      </w:pPr>
      <w:r w:rsidRPr="00593EF4">
        <w:rPr>
          <w:rFonts w:ascii="Times New Roman" w:eastAsia="Malgun Gothic" w:hAnsi="Times New Roman"/>
          <w:sz w:val="19"/>
          <w:szCs w:val="19"/>
        </w:rPr>
        <w:t>Integrated and strategic plans reviews</w:t>
      </w:r>
    </w:p>
    <w:p w:rsidR="005B7BEB" w:rsidRPr="00593EF4" w:rsidRDefault="005B7BEB" w:rsidP="00D5625F">
      <w:pPr>
        <w:numPr>
          <w:ilvl w:val="0"/>
          <w:numId w:val="6"/>
        </w:numPr>
        <w:spacing w:after="0" w:line="240" w:lineRule="auto"/>
        <w:contextualSpacing/>
        <w:jc w:val="both"/>
        <w:rPr>
          <w:rFonts w:ascii="Times New Roman" w:eastAsia="Malgun Gothic" w:hAnsi="Times New Roman"/>
          <w:sz w:val="19"/>
          <w:szCs w:val="19"/>
        </w:rPr>
      </w:pPr>
      <w:r w:rsidRPr="00593EF4">
        <w:rPr>
          <w:rFonts w:ascii="Times New Roman" w:eastAsia="Malgun Gothic" w:hAnsi="Times New Roman"/>
          <w:sz w:val="19"/>
          <w:szCs w:val="19"/>
        </w:rPr>
        <w:t>Management plans review</w:t>
      </w:r>
    </w:p>
    <w:p w:rsidR="005B7BEB" w:rsidRPr="00593EF4" w:rsidRDefault="005B7BEB" w:rsidP="00D5625F">
      <w:pPr>
        <w:numPr>
          <w:ilvl w:val="0"/>
          <w:numId w:val="6"/>
        </w:numPr>
        <w:spacing w:after="0" w:line="240" w:lineRule="auto"/>
        <w:contextualSpacing/>
        <w:jc w:val="both"/>
        <w:rPr>
          <w:rFonts w:ascii="Times New Roman" w:eastAsia="Malgun Gothic" w:hAnsi="Times New Roman"/>
          <w:sz w:val="19"/>
          <w:szCs w:val="19"/>
          <w:lang w:eastAsia="en-GB"/>
        </w:rPr>
      </w:pPr>
      <w:r w:rsidRPr="00593EF4">
        <w:rPr>
          <w:rFonts w:ascii="Times New Roman" w:eastAsia="Malgun Gothic" w:hAnsi="Times New Roman"/>
          <w:sz w:val="19"/>
          <w:szCs w:val="19"/>
          <w:lang w:eastAsia="en-GB"/>
        </w:rPr>
        <w:t>Statistical data analyses</w:t>
      </w:r>
    </w:p>
    <w:p w:rsidR="005B7BEB" w:rsidRPr="00593EF4" w:rsidRDefault="005B7BEB" w:rsidP="00D5625F">
      <w:pPr>
        <w:numPr>
          <w:ilvl w:val="0"/>
          <w:numId w:val="6"/>
        </w:numPr>
        <w:spacing w:after="0" w:line="240" w:lineRule="auto"/>
        <w:contextualSpacing/>
        <w:jc w:val="both"/>
        <w:rPr>
          <w:rFonts w:ascii="Times New Roman" w:eastAsia="Malgun Gothic" w:hAnsi="Times New Roman"/>
          <w:sz w:val="19"/>
          <w:szCs w:val="19"/>
        </w:rPr>
      </w:pPr>
      <w:r w:rsidRPr="00593EF4">
        <w:rPr>
          <w:rFonts w:ascii="Times New Roman" w:eastAsia="Malgun Gothic" w:hAnsi="Times New Roman"/>
          <w:sz w:val="19"/>
          <w:szCs w:val="19"/>
        </w:rPr>
        <w:t>Surveys and market research reports review</w:t>
      </w:r>
    </w:p>
    <w:p w:rsidR="00AE249A" w:rsidRPr="00593EF4" w:rsidRDefault="00AE249A" w:rsidP="00D5625F">
      <w:pPr>
        <w:spacing w:after="0" w:line="240" w:lineRule="auto"/>
        <w:jc w:val="both"/>
        <w:rPr>
          <w:rFonts w:ascii="Times New Roman" w:eastAsia="Malgun Gothic" w:hAnsi="Times New Roman"/>
          <w:sz w:val="26"/>
          <w:szCs w:val="26"/>
        </w:rPr>
      </w:pPr>
      <w:r w:rsidRPr="00593EF4">
        <w:rPr>
          <w:rFonts w:ascii="Times New Roman" w:eastAsia="Malgun Gothic" w:hAnsi="Times New Roman"/>
          <w:sz w:val="26"/>
          <w:szCs w:val="26"/>
        </w:rPr>
        <w:br w:type="page"/>
      </w:r>
    </w:p>
    <w:p w:rsidR="00A32170" w:rsidRPr="00593EF4" w:rsidRDefault="00A32170" w:rsidP="00D5625F">
      <w:pPr>
        <w:spacing w:after="0" w:line="240" w:lineRule="auto"/>
        <w:jc w:val="both"/>
        <w:rPr>
          <w:rFonts w:ascii="Times New Roman" w:hAnsi="Times New Roman"/>
          <w:b/>
          <w:color w:val="002060"/>
          <w:sz w:val="72"/>
          <w:szCs w:val="72"/>
        </w:rPr>
      </w:pPr>
      <w:r w:rsidRPr="00593EF4">
        <w:rPr>
          <w:rFonts w:ascii="Times New Roman" w:hAnsi="Times New Roman"/>
          <w:b/>
          <w:color w:val="002060"/>
          <w:sz w:val="72"/>
          <w:szCs w:val="72"/>
        </w:rPr>
        <w:lastRenderedPageBreak/>
        <w:t>Projects</w:t>
      </w:r>
    </w:p>
    <w:p w:rsidR="00D86B9C" w:rsidRPr="00593EF4" w:rsidRDefault="00D86B9C" w:rsidP="00D5625F">
      <w:pPr>
        <w:spacing w:after="0" w:line="240" w:lineRule="auto"/>
        <w:jc w:val="both"/>
        <w:rPr>
          <w:rFonts w:ascii="Times New Roman" w:hAnsi="Times New Roman"/>
          <w:b/>
          <w:color w:val="00CC00"/>
          <w:sz w:val="40"/>
          <w:szCs w:val="40"/>
        </w:rPr>
      </w:pPr>
      <w:r w:rsidRPr="00593EF4">
        <w:rPr>
          <w:rFonts w:ascii="Times New Roman" w:hAnsi="Times New Roman"/>
          <w:b/>
          <w:color w:val="00CC00"/>
          <w:sz w:val="40"/>
          <w:szCs w:val="40"/>
        </w:rPr>
        <w:t>Environmental assessments</w:t>
      </w:r>
    </w:p>
    <w:p w:rsidR="00D44F0C" w:rsidRPr="00593EF4" w:rsidRDefault="009E6A9E" w:rsidP="00D5625F">
      <w:pPr>
        <w:spacing w:after="0" w:line="240" w:lineRule="auto"/>
        <w:jc w:val="both"/>
        <w:rPr>
          <w:rFonts w:ascii="Times New Roman" w:hAnsi="Times New Roman"/>
          <w:b/>
          <w:sz w:val="40"/>
          <w:szCs w:val="40"/>
          <w:highlight w:val="yellow"/>
        </w:rPr>
      </w:pPr>
      <w:r w:rsidRPr="00593EF4">
        <w:rPr>
          <w:rFonts w:ascii="Times New Roman" w:hAnsi="Times New Roman"/>
          <w:b/>
          <w:sz w:val="40"/>
          <w:szCs w:val="40"/>
          <w:highlight w:val="yellow"/>
        </w:rPr>
        <w:t>Photo 2</w:t>
      </w:r>
    </w:p>
    <w:tbl>
      <w:tblPr>
        <w:tblStyle w:val="GridTable4-Accent3"/>
        <w:tblW w:w="5000" w:type="pct"/>
        <w:tblLook w:val="04A0" w:firstRow="1" w:lastRow="0" w:firstColumn="1" w:lastColumn="0" w:noHBand="0" w:noVBand="1"/>
      </w:tblPr>
      <w:tblGrid>
        <w:gridCol w:w="1386"/>
        <w:gridCol w:w="1826"/>
        <w:gridCol w:w="2895"/>
        <w:gridCol w:w="1390"/>
        <w:gridCol w:w="997"/>
      </w:tblGrid>
      <w:tr w:rsidR="002C716B" w:rsidRPr="00593EF4" w:rsidTr="00EA38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pct"/>
            <w:tcBorders>
              <w:bottom w:val="nil"/>
            </w:tcBorders>
          </w:tcPr>
          <w:p w:rsidR="008839C6" w:rsidRPr="00593EF4" w:rsidRDefault="008839C6" w:rsidP="00D5625F">
            <w:pPr>
              <w:pStyle w:val="BodyText"/>
              <w:jc w:val="both"/>
              <w:rPr>
                <w:rFonts w:ascii="Times New Roman" w:hAnsi="Times New Roman"/>
                <w:sz w:val="17"/>
                <w:szCs w:val="17"/>
              </w:rPr>
            </w:pPr>
            <w:r w:rsidRPr="00593EF4">
              <w:rPr>
                <w:rFonts w:ascii="Times New Roman" w:hAnsi="Times New Roman"/>
                <w:sz w:val="17"/>
                <w:szCs w:val="17"/>
              </w:rPr>
              <w:t>Date</w:t>
            </w:r>
          </w:p>
        </w:tc>
        <w:tc>
          <w:tcPr>
            <w:tcW w:w="1075" w:type="pct"/>
            <w:tcBorders>
              <w:bottom w:val="nil"/>
            </w:tcBorders>
          </w:tcPr>
          <w:p w:rsidR="008839C6" w:rsidRPr="00593EF4" w:rsidRDefault="008839C6" w:rsidP="00D5625F">
            <w:pPr>
              <w:pStyle w:val="BodyText"/>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Client</w:t>
            </w:r>
          </w:p>
        </w:tc>
        <w:tc>
          <w:tcPr>
            <w:tcW w:w="1704" w:type="pct"/>
            <w:tcBorders>
              <w:bottom w:val="nil"/>
            </w:tcBorders>
          </w:tcPr>
          <w:p w:rsidR="008839C6" w:rsidRPr="00593EF4" w:rsidRDefault="008839C6" w:rsidP="00D5625F">
            <w:pPr>
              <w:pStyle w:val="BodyText"/>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Title</w:t>
            </w:r>
          </w:p>
        </w:tc>
        <w:tc>
          <w:tcPr>
            <w:tcW w:w="818" w:type="pct"/>
            <w:tcBorders>
              <w:bottom w:val="nil"/>
            </w:tcBorders>
          </w:tcPr>
          <w:p w:rsidR="008839C6" w:rsidRPr="00593EF4" w:rsidRDefault="008839C6" w:rsidP="00D5625F">
            <w:pPr>
              <w:pStyle w:val="BodyText"/>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Partner firm</w:t>
            </w:r>
          </w:p>
        </w:tc>
        <w:tc>
          <w:tcPr>
            <w:tcW w:w="587" w:type="pct"/>
            <w:tcBorders>
              <w:bottom w:val="nil"/>
            </w:tcBorders>
          </w:tcPr>
          <w:p w:rsidR="008839C6" w:rsidRPr="00593EF4" w:rsidRDefault="008839C6" w:rsidP="00D5625F">
            <w:pPr>
              <w:pStyle w:val="BodyText"/>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Country</w:t>
            </w:r>
          </w:p>
        </w:tc>
      </w:tr>
      <w:tr w:rsidR="00FA100B" w:rsidRPr="00593EF4" w:rsidTr="00EA3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8839C6" w:rsidRPr="00593EF4" w:rsidRDefault="00D5625F" w:rsidP="00D5625F">
            <w:pPr>
              <w:pStyle w:val="BodyText"/>
              <w:jc w:val="both"/>
              <w:rPr>
                <w:rFonts w:ascii="Times New Roman" w:hAnsi="Times New Roman"/>
                <w:sz w:val="17"/>
                <w:szCs w:val="17"/>
              </w:rPr>
            </w:pPr>
            <w:r w:rsidRPr="00593EF4">
              <w:rPr>
                <w:rFonts w:ascii="Times New Roman" w:eastAsiaTheme="minorEastAsia" w:hAnsi="Times New Roman"/>
                <w:sz w:val="17"/>
                <w:szCs w:val="17"/>
              </w:rPr>
              <w:t>Sep.</w:t>
            </w:r>
            <w:r w:rsidR="008839C6" w:rsidRPr="00593EF4">
              <w:rPr>
                <w:rFonts w:ascii="Times New Roman" w:eastAsiaTheme="minorEastAsia" w:hAnsi="Times New Roman"/>
                <w:sz w:val="17"/>
                <w:szCs w:val="17"/>
              </w:rPr>
              <w:t xml:space="preserve"> – </w:t>
            </w:r>
            <w:r w:rsidRPr="00593EF4">
              <w:rPr>
                <w:rFonts w:ascii="Times New Roman" w:eastAsiaTheme="minorEastAsia" w:hAnsi="Times New Roman"/>
                <w:sz w:val="17"/>
                <w:szCs w:val="17"/>
              </w:rPr>
              <w:t>Oct.</w:t>
            </w:r>
            <w:r w:rsidR="008839C6" w:rsidRPr="00593EF4">
              <w:rPr>
                <w:rFonts w:ascii="Times New Roman" w:eastAsiaTheme="minorEastAsia" w:hAnsi="Times New Roman"/>
                <w:sz w:val="17"/>
                <w:szCs w:val="17"/>
              </w:rPr>
              <w:t xml:space="preserve"> 2022</w:t>
            </w:r>
          </w:p>
        </w:tc>
        <w:tc>
          <w:tcPr>
            <w:tcW w:w="1075" w:type="pct"/>
            <w:tcBorders>
              <w:top w:val="nil"/>
              <w:left w:val="nil"/>
              <w:bottom w:val="nil"/>
              <w:right w:val="nil"/>
            </w:tcBorders>
          </w:tcPr>
          <w:p w:rsidR="008839C6" w:rsidRPr="00593EF4" w:rsidRDefault="008839C6"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eastAsiaTheme="minorHAnsi" w:hAnsi="Times New Roman"/>
                <w:bCs/>
                <w:color w:val="000000"/>
                <w:sz w:val="17"/>
                <w:szCs w:val="17"/>
              </w:rPr>
              <w:t>Kenya Puxin Renewable Energy Co. Ltd</w:t>
            </w:r>
          </w:p>
        </w:tc>
        <w:tc>
          <w:tcPr>
            <w:tcW w:w="1704" w:type="pct"/>
            <w:tcBorders>
              <w:top w:val="nil"/>
              <w:left w:val="nil"/>
              <w:bottom w:val="nil"/>
              <w:right w:val="nil"/>
            </w:tcBorders>
          </w:tcPr>
          <w:p w:rsidR="008839C6" w:rsidRPr="00593EF4" w:rsidRDefault="008839C6"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olor w:val="1D1B11" w:themeColor="background2" w:themeShade="1A"/>
                <w:sz w:val="17"/>
                <w:szCs w:val="17"/>
              </w:rPr>
            </w:pPr>
            <w:r w:rsidRPr="00593EF4">
              <w:rPr>
                <w:rFonts w:ascii="Times New Roman" w:eastAsiaTheme="minorEastAsia" w:hAnsi="Times New Roman"/>
                <w:sz w:val="17"/>
                <w:szCs w:val="17"/>
              </w:rPr>
              <w:t>Environmental and social impact assessment for the</w:t>
            </w:r>
            <w:r w:rsidRPr="00593EF4">
              <w:rPr>
                <w:rFonts w:ascii="Times New Roman" w:eastAsiaTheme="majorEastAsia" w:hAnsi="Times New Roman"/>
                <w:color w:val="1D1B11" w:themeColor="background2" w:themeShade="1A"/>
                <w:sz w:val="17"/>
                <w:szCs w:val="17"/>
              </w:rPr>
              <w:t xml:space="preserve"> proposed development and operation of Aberdare Boutique Lodge at North Kinangop Forest Camp, Nyandarua County</w:t>
            </w:r>
          </w:p>
          <w:p w:rsidR="00ED1F5B" w:rsidRPr="00593EF4" w:rsidRDefault="00ED1F5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p>
        </w:tc>
        <w:tc>
          <w:tcPr>
            <w:tcW w:w="818" w:type="pct"/>
            <w:tcBorders>
              <w:top w:val="nil"/>
              <w:left w:val="nil"/>
              <w:bottom w:val="nil"/>
              <w:right w:val="nil"/>
            </w:tcBorders>
          </w:tcPr>
          <w:p w:rsidR="008839C6" w:rsidRPr="00593EF4" w:rsidRDefault="008839C6"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eastAsiaTheme="minorEastAsia" w:hAnsi="Times New Roman"/>
                <w:sz w:val="17"/>
                <w:szCs w:val="17"/>
              </w:rPr>
              <w:t>N/A</w:t>
            </w:r>
          </w:p>
        </w:tc>
        <w:tc>
          <w:tcPr>
            <w:tcW w:w="587" w:type="pct"/>
            <w:tcBorders>
              <w:top w:val="nil"/>
              <w:left w:val="nil"/>
              <w:bottom w:val="nil"/>
              <w:right w:val="nil"/>
            </w:tcBorders>
          </w:tcPr>
          <w:p w:rsidR="008839C6" w:rsidRPr="00593EF4" w:rsidRDefault="008839C6"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eastAsiaTheme="minorEastAsia" w:hAnsi="Times New Roman"/>
                <w:sz w:val="17"/>
                <w:szCs w:val="17"/>
              </w:rPr>
              <w:t>Kenya</w:t>
            </w:r>
          </w:p>
        </w:tc>
      </w:tr>
      <w:tr w:rsidR="00FA100B" w:rsidRPr="00593EF4" w:rsidTr="00EA382E">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8839C6"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Mar.</w:t>
            </w:r>
            <w:r w:rsidR="00FA100B" w:rsidRPr="00593EF4">
              <w:rPr>
                <w:rFonts w:ascii="Times New Roman" w:hAnsi="Times New Roman"/>
                <w:sz w:val="17"/>
                <w:szCs w:val="17"/>
              </w:rPr>
              <w:t xml:space="preserve"> – </w:t>
            </w:r>
            <w:r w:rsidRPr="00593EF4">
              <w:rPr>
                <w:rFonts w:ascii="Times New Roman" w:hAnsi="Times New Roman"/>
                <w:sz w:val="17"/>
                <w:szCs w:val="17"/>
              </w:rPr>
              <w:t>Jun.</w:t>
            </w:r>
            <w:r w:rsidR="00FA100B" w:rsidRPr="00593EF4">
              <w:rPr>
                <w:rFonts w:ascii="Times New Roman" w:hAnsi="Times New Roman"/>
                <w:sz w:val="17"/>
                <w:szCs w:val="17"/>
              </w:rPr>
              <w:t xml:space="preserve"> 2022</w:t>
            </w:r>
          </w:p>
        </w:tc>
        <w:tc>
          <w:tcPr>
            <w:tcW w:w="1075" w:type="pct"/>
            <w:tcBorders>
              <w:top w:val="nil"/>
              <w:left w:val="nil"/>
              <w:bottom w:val="nil"/>
              <w:right w:val="nil"/>
            </w:tcBorders>
          </w:tcPr>
          <w:p w:rsidR="008839C6" w:rsidRPr="00593EF4" w:rsidRDefault="00FA100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Equatoria Teak Company</w:t>
            </w:r>
          </w:p>
        </w:tc>
        <w:tc>
          <w:tcPr>
            <w:tcW w:w="1704" w:type="pct"/>
            <w:tcBorders>
              <w:top w:val="nil"/>
              <w:left w:val="nil"/>
              <w:bottom w:val="nil"/>
              <w:right w:val="nil"/>
            </w:tcBorders>
          </w:tcPr>
          <w:p w:rsidR="008839C6" w:rsidRPr="00593EF4" w:rsidRDefault="00FA100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bookmarkStart w:id="31" w:name="_Toc106038787"/>
            <w:r w:rsidRPr="00593EF4">
              <w:rPr>
                <w:rFonts w:ascii="Times New Roman" w:hAnsi="Times New Roman"/>
                <w:sz w:val="17"/>
                <w:szCs w:val="17"/>
              </w:rPr>
              <w:t>Environmental and social assessments and reviews for sustainable forestry &amp; agroforestry business for Equatoria Teak Company, South Sudan</w:t>
            </w:r>
            <w:bookmarkEnd w:id="31"/>
          </w:p>
          <w:p w:rsidR="00ED1F5B" w:rsidRPr="00593EF4" w:rsidRDefault="00ED1F5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tc>
        <w:tc>
          <w:tcPr>
            <w:tcW w:w="818" w:type="pct"/>
            <w:tcBorders>
              <w:top w:val="nil"/>
              <w:left w:val="nil"/>
              <w:bottom w:val="nil"/>
              <w:right w:val="nil"/>
            </w:tcBorders>
          </w:tcPr>
          <w:p w:rsidR="008839C6" w:rsidRPr="00593EF4" w:rsidRDefault="00FA100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bookmarkStart w:id="32" w:name="_Toc106038793"/>
            <w:r w:rsidRPr="00593EF4">
              <w:rPr>
                <w:rFonts w:ascii="Times New Roman" w:hAnsi="Times New Roman"/>
                <w:sz w:val="17"/>
                <w:szCs w:val="17"/>
              </w:rPr>
              <w:t>Centric Africa Limited</w:t>
            </w:r>
            <w:bookmarkEnd w:id="32"/>
          </w:p>
        </w:tc>
        <w:tc>
          <w:tcPr>
            <w:tcW w:w="587" w:type="pct"/>
            <w:tcBorders>
              <w:top w:val="nil"/>
              <w:left w:val="nil"/>
              <w:bottom w:val="nil"/>
              <w:right w:val="nil"/>
            </w:tcBorders>
          </w:tcPr>
          <w:p w:rsidR="008839C6" w:rsidRPr="00593EF4" w:rsidRDefault="00FA100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South Sudan</w:t>
            </w:r>
          </w:p>
        </w:tc>
      </w:tr>
      <w:tr w:rsidR="00FA100B" w:rsidRPr="00593EF4" w:rsidTr="00EA3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8839C6"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Jul.</w:t>
            </w:r>
            <w:r w:rsidR="00FA100B" w:rsidRPr="00593EF4">
              <w:rPr>
                <w:rFonts w:ascii="Times New Roman" w:hAnsi="Times New Roman"/>
                <w:sz w:val="17"/>
                <w:szCs w:val="17"/>
              </w:rPr>
              <w:t xml:space="preserve"> – </w:t>
            </w:r>
            <w:r w:rsidRPr="00593EF4">
              <w:rPr>
                <w:rFonts w:ascii="Times New Roman" w:hAnsi="Times New Roman"/>
                <w:sz w:val="17"/>
                <w:szCs w:val="17"/>
              </w:rPr>
              <w:t>Aug.</w:t>
            </w:r>
            <w:r w:rsidR="00FA100B" w:rsidRPr="00593EF4">
              <w:rPr>
                <w:rFonts w:ascii="Times New Roman" w:hAnsi="Times New Roman"/>
                <w:sz w:val="17"/>
                <w:szCs w:val="17"/>
              </w:rPr>
              <w:t xml:space="preserve"> 2021</w:t>
            </w:r>
          </w:p>
        </w:tc>
        <w:tc>
          <w:tcPr>
            <w:tcW w:w="1075" w:type="pct"/>
            <w:tcBorders>
              <w:top w:val="nil"/>
              <w:left w:val="nil"/>
              <w:bottom w:val="nil"/>
              <w:right w:val="nil"/>
            </w:tcBorders>
          </w:tcPr>
          <w:p w:rsidR="008839C6" w:rsidRPr="00593EF4" w:rsidRDefault="00FA100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Busia Chicken Limited</w:t>
            </w:r>
          </w:p>
        </w:tc>
        <w:tc>
          <w:tcPr>
            <w:tcW w:w="1704" w:type="pct"/>
            <w:tcBorders>
              <w:top w:val="nil"/>
              <w:left w:val="nil"/>
              <w:bottom w:val="nil"/>
              <w:right w:val="nil"/>
            </w:tcBorders>
          </w:tcPr>
          <w:p w:rsidR="008839C6" w:rsidRPr="00593EF4" w:rsidRDefault="00FA100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Environmental and social impact assessment (ESIA) for the proposed Tangakona Poultry Farm on LR No. Bukhayo/Busibwabo/6465, Tangakona Area, Busia County</w:t>
            </w:r>
          </w:p>
          <w:p w:rsidR="00ED1F5B" w:rsidRPr="00593EF4" w:rsidRDefault="00ED1F5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p>
        </w:tc>
        <w:tc>
          <w:tcPr>
            <w:tcW w:w="818" w:type="pct"/>
            <w:tcBorders>
              <w:top w:val="nil"/>
              <w:left w:val="nil"/>
              <w:bottom w:val="nil"/>
              <w:right w:val="nil"/>
            </w:tcBorders>
          </w:tcPr>
          <w:p w:rsidR="008839C6" w:rsidRPr="00593EF4" w:rsidRDefault="00FA100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587" w:type="pct"/>
            <w:tcBorders>
              <w:top w:val="nil"/>
              <w:left w:val="nil"/>
              <w:bottom w:val="nil"/>
              <w:right w:val="nil"/>
            </w:tcBorders>
          </w:tcPr>
          <w:p w:rsidR="008839C6" w:rsidRPr="00593EF4" w:rsidRDefault="00FA100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FA100B" w:rsidRPr="00593EF4" w:rsidTr="00EA382E">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8839C6" w:rsidRPr="00593EF4" w:rsidRDefault="00FA100B" w:rsidP="00D5625F">
            <w:pPr>
              <w:pStyle w:val="BodyText"/>
              <w:jc w:val="both"/>
              <w:rPr>
                <w:rFonts w:ascii="Times New Roman" w:hAnsi="Times New Roman"/>
                <w:sz w:val="17"/>
                <w:szCs w:val="17"/>
              </w:rPr>
            </w:pPr>
            <w:r w:rsidRPr="00593EF4">
              <w:rPr>
                <w:rFonts w:ascii="Times New Roman" w:hAnsi="Times New Roman"/>
                <w:sz w:val="17"/>
                <w:szCs w:val="17"/>
              </w:rPr>
              <w:t xml:space="preserve">Every </w:t>
            </w:r>
            <w:r w:rsidR="00D5625F" w:rsidRPr="00593EF4">
              <w:rPr>
                <w:rFonts w:ascii="Times New Roman" w:hAnsi="Times New Roman"/>
                <w:sz w:val="17"/>
                <w:szCs w:val="17"/>
              </w:rPr>
              <w:t>Apr.</w:t>
            </w:r>
            <w:r w:rsidRPr="00593EF4">
              <w:rPr>
                <w:rFonts w:ascii="Times New Roman" w:hAnsi="Times New Roman"/>
                <w:sz w:val="17"/>
                <w:szCs w:val="17"/>
              </w:rPr>
              <w:t xml:space="preserve"> – </w:t>
            </w:r>
            <w:r w:rsidR="00D5625F" w:rsidRPr="00593EF4">
              <w:rPr>
                <w:rFonts w:ascii="Times New Roman" w:hAnsi="Times New Roman"/>
                <w:sz w:val="17"/>
                <w:szCs w:val="17"/>
              </w:rPr>
              <w:t>May.</w:t>
            </w:r>
            <w:r w:rsidRPr="00593EF4">
              <w:rPr>
                <w:rFonts w:ascii="Times New Roman" w:hAnsi="Times New Roman"/>
                <w:sz w:val="17"/>
                <w:szCs w:val="17"/>
              </w:rPr>
              <w:t xml:space="preserve"> 2017-2021</w:t>
            </w:r>
          </w:p>
        </w:tc>
        <w:tc>
          <w:tcPr>
            <w:tcW w:w="1075" w:type="pct"/>
            <w:tcBorders>
              <w:top w:val="nil"/>
              <w:left w:val="nil"/>
              <w:bottom w:val="nil"/>
              <w:right w:val="nil"/>
            </w:tcBorders>
          </w:tcPr>
          <w:p w:rsidR="008839C6" w:rsidRPr="00593EF4" w:rsidRDefault="00FA100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Kenyatta National Hospital</w:t>
            </w:r>
          </w:p>
        </w:tc>
        <w:tc>
          <w:tcPr>
            <w:tcW w:w="1704" w:type="pct"/>
            <w:tcBorders>
              <w:top w:val="nil"/>
              <w:left w:val="nil"/>
              <w:bottom w:val="nil"/>
              <w:right w:val="nil"/>
            </w:tcBorders>
          </w:tcPr>
          <w:p w:rsidR="008839C6" w:rsidRPr="00593EF4" w:rsidRDefault="00FA100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Annual environmental audits for Kenyatta National Referral Hospital, Kenya (2017-2021)</w:t>
            </w:r>
          </w:p>
          <w:p w:rsidR="00ED1F5B" w:rsidRPr="00593EF4" w:rsidRDefault="00ED1F5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tc>
        <w:tc>
          <w:tcPr>
            <w:tcW w:w="818" w:type="pct"/>
            <w:tcBorders>
              <w:top w:val="nil"/>
              <w:left w:val="nil"/>
              <w:bottom w:val="nil"/>
              <w:right w:val="nil"/>
            </w:tcBorders>
          </w:tcPr>
          <w:p w:rsidR="008839C6" w:rsidRPr="00593EF4" w:rsidRDefault="00FA100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587" w:type="pct"/>
            <w:tcBorders>
              <w:top w:val="nil"/>
              <w:left w:val="nil"/>
              <w:bottom w:val="nil"/>
              <w:right w:val="nil"/>
            </w:tcBorders>
          </w:tcPr>
          <w:p w:rsidR="008839C6" w:rsidRPr="00593EF4" w:rsidRDefault="00FA100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FA100B" w:rsidRPr="00593EF4" w:rsidTr="00EA3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8839C6" w:rsidRPr="00593EF4" w:rsidRDefault="00FA100B" w:rsidP="00D5625F">
            <w:pPr>
              <w:pStyle w:val="BodyText"/>
              <w:jc w:val="both"/>
              <w:rPr>
                <w:rFonts w:ascii="Times New Roman" w:hAnsi="Times New Roman"/>
                <w:sz w:val="17"/>
                <w:szCs w:val="17"/>
              </w:rPr>
            </w:pPr>
            <w:r w:rsidRPr="00593EF4">
              <w:rPr>
                <w:rFonts w:ascii="Times New Roman" w:hAnsi="Times New Roman"/>
                <w:sz w:val="17"/>
                <w:szCs w:val="17"/>
              </w:rPr>
              <w:t>Different dates (2016-2020)</w:t>
            </w:r>
          </w:p>
        </w:tc>
        <w:tc>
          <w:tcPr>
            <w:tcW w:w="1075" w:type="pct"/>
            <w:tcBorders>
              <w:top w:val="nil"/>
              <w:left w:val="nil"/>
              <w:bottom w:val="nil"/>
              <w:right w:val="nil"/>
            </w:tcBorders>
          </w:tcPr>
          <w:p w:rsidR="008839C6" w:rsidRPr="00593EF4" w:rsidRDefault="00FA100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Rubis Energy Kenya</w:t>
            </w:r>
          </w:p>
        </w:tc>
        <w:tc>
          <w:tcPr>
            <w:tcW w:w="1704" w:type="pct"/>
            <w:tcBorders>
              <w:top w:val="nil"/>
              <w:left w:val="nil"/>
              <w:bottom w:val="nil"/>
              <w:right w:val="nil"/>
            </w:tcBorders>
          </w:tcPr>
          <w:p w:rsidR="008839C6" w:rsidRPr="00593EF4" w:rsidRDefault="00FA100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Annual environmental, health and safety (EHS) audits for Rubis Energy Kenya (formerly Kenol Kobil PLC) gas stations, depots and other hydrocarbon facilities in Kenya (2014-2020)</w:t>
            </w:r>
          </w:p>
          <w:p w:rsidR="00ED1F5B" w:rsidRPr="00593EF4" w:rsidRDefault="00ED1F5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p>
        </w:tc>
        <w:tc>
          <w:tcPr>
            <w:tcW w:w="818" w:type="pct"/>
            <w:tcBorders>
              <w:top w:val="nil"/>
              <w:left w:val="nil"/>
              <w:bottom w:val="nil"/>
              <w:right w:val="nil"/>
            </w:tcBorders>
          </w:tcPr>
          <w:p w:rsidR="008839C6" w:rsidRPr="00593EF4" w:rsidRDefault="00FA100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587" w:type="pct"/>
            <w:tcBorders>
              <w:top w:val="nil"/>
              <w:left w:val="nil"/>
              <w:bottom w:val="nil"/>
              <w:right w:val="nil"/>
            </w:tcBorders>
          </w:tcPr>
          <w:p w:rsidR="008839C6" w:rsidRPr="00593EF4" w:rsidRDefault="00FA100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FA100B" w:rsidRPr="00593EF4" w:rsidTr="00EA382E">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8839C6"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May.</w:t>
            </w:r>
            <w:r w:rsidR="00FA100B" w:rsidRPr="00593EF4">
              <w:rPr>
                <w:rFonts w:ascii="Times New Roman" w:hAnsi="Times New Roman"/>
                <w:sz w:val="17"/>
                <w:szCs w:val="17"/>
              </w:rPr>
              <w:t xml:space="preserve"> – </w:t>
            </w:r>
            <w:r w:rsidRPr="00593EF4">
              <w:rPr>
                <w:rFonts w:ascii="Times New Roman" w:hAnsi="Times New Roman"/>
                <w:sz w:val="17"/>
                <w:szCs w:val="17"/>
              </w:rPr>
              <w:t>Jun.</w:t>
            </w:r>
            <w:r w:rsidR="00FA100B" w:rsidRPr="00593EF4">
              <w:rPr>
                <w:rFonts w:ascii="Times New Roman" w:hAnsi="Times New Roman"/>
                <w:sz w:val="17"/>
                <w:szCs w:val="17"/>
              </w:rPr>
              <w:t xml:space="preserve"> 2020</w:t>
            </w:r>
          </w:p>
        </w:tc>
        <w:tc>
          <w:tcPr>
            <w:tcW w:w="1075" w:type="pct"/>
            <w:tcBorders>
              <w:top w:val="nil"/>
              <w:left w:val="nil"/>
              <w:bottom w:val="nil"/>
              <w:right w:val="nil"/>
            </w:tcBorders>
          </w:tcPr>
          <w:p w:rsidR="008839C6" w:rsidRPr="00593EF4" w:rsidRDefault="00FA100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M/s Isaac Chege Maina</w:t>
            </w:r>
          </w:p>
        </w:tc>
        <w:tc>
          <w:tcPr>
            <w:tcW w:w="1704" w:type="pct"/>
            <w:tcBorders>
              <w:top w:val="nil"/>
              <w:left w:val="nil"/>
              <w:bottom w:val="nil"/>
              <w:right w:val="nil"/>
            </w:tcBorders>
          </w:tcPr>
          <w:p w:rsidR="008839C6" w:rsidRPr="00593EF4" w:rsidRDefault="00FA100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Environmental and social impact assessment (ESIA) for residential apartment on LR No. 441/317, Ongata Rongai, Kajiado County</w:t>
            </w:r>
          </w:p>
          <w:p w:rsidR="00ED1F5B" w:rsidRPr="00593EF4" w:rsidRDefault="00ED1F5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tc>
        <w:tc>
          <w:tcPr>
            <w:tcW w:w="818" w:type="pct"/>
            <w:tcBorders>
              <w:top w:val="nil"/>
              <w:left w:val="nil"/>
              <w:bottom w:val="nil"/>
              <w:right w:val="nil"/>
            </w:tcBorders>
          </w:tcPr>
          <w:p w:rsidR="008839C6" w:rsidRPr="00593EF4" w:rsidRDefault="00FA100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587" w:type="pct"/>
            <w:tcBorders>
              <w:top w:val="nil"/>
              <w:left w:val="nil"/>
              <w:bottom w:val="nil"/>
              <w:right w:val="nil"/>
            </w:tcBorders>
          </w:tcPr>
          <w:p w:rsidR="008839C6" w:rsidRPr="00593EF4" w:rsidRDefault="00FA100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FA100B" w:rsidRPr="00593EF4" w:rsidTr="00EA3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FA100B"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Mar.</w:t>
            </w:r>
            <w:r w:rsidR="00FA100B" w:rsidRPr="00593EF4">
              <w:rPr>
                <w:rFonts w:ascii="Times New Roman" w:hAnsi="Times New Roman"/>
                <w:sz w:val="17"/>
                <w:szCs w:val="17"/>
              </w:rPr>
              <w:t xml:space="preserve"> – </w:t>
            </w:r>
            <w:r w:rsidRPr="00593EF4">
              <w:rPr>
                <w:rFonts w:ascii="Times New Roman" w:hAnsi="Times New Roman"/>
                <w:sz w:val="17"/>
                <w:szCs w:val="17"/>
              </w:rPr>
              <w:t>Apr.</w:t>
            </w:r>
            <w:r w:rsidR="00FA100B" w:rsidRPr="00593EF4">
              <w:rPr>
                <w:rFonts w:ascii="Times New Roman" w:hAnsi="Times New Roman"/>
                <w:sz w:val="17"/>
                <w:szCs w:val="17"/>
              </w:rPr>
              <w:t xml:space="preserve"> 2020</w:t>
            </w:r>
          </w:p>
        </w:tc>
        <w:tc>
          <w:tcPr>
            <w:tcW w:w="1075" w:type="pct"/>
            <w:tcBorders>
              <w:top w:val="nil"/>
              <w:left w:val="nil"/>
              <w:bottom w:val="nil"/>
              <w:right w:val="nil"/>
            </w:tcBorders>
          </w:tcPr>
          <w:p w:rsidR="00FA100B" w:rsidRPr="00593EF4" w:rsidRDefault="00FA100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M/s Aloyce Nyamweya Angwenyi</w:t>
            </w:r>
          </w:p>
        </w:tc>
        <w:tc>
          <w:tcPr>
            <w:tcW w:w="1704" w:type="pct"/>
            <w:tcBorders>
              <w:top w:val="nil"/>
              <w:left w:val="nil"/>
              <w:bottom w:val="nil"/>
              <w:right w:val="nil"/>
            </w:tcBorders>
          </w:tcPr>
          <w:p w:rsidR="00FA100B" w:rsidRPr="00593EF4" w:rsidRDefault="00FA100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Environmental and social impacts assessment (ESIA) for residential development on LR No. 442/299, Ongata Rongai, Kajiado County</w:t>
            </w:r>
          </w:p>
          <w:p w:rsidR="00ED1F5B" w:rsidRPr="00593EF4" w:rsidRDefault="00ED1F5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p>
        </w:tc>
        <w:tc>
          <w:tcPr>
            <w:tcW w:w="818" w:type="pct"/>
            <w:tcBorders>
              <w:top w:val="nil"/>
              <w:left w:val="nil"/>
              <w:bottom w:val="nil"/>
              <w:right w:val="nil"/>
            </w:tcBorders>
          </w:tcPr>
          <w:p w:rsidR="00FA100B" w:rsidRPr="00593EF4" w:rsidRDefault="00FA100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587" w:type="pct"/>
            <w:tcBorders>
              <w:top w:val="nil"/>
              <w:left w:val="nil"/>
              <w:bottom w:val="nil"/>
              <w:right w:val="nil"/>
            </w:tcBorders>
          </w:tcPr>
          <w:p w:rsidR="00FA100B" w:rsidRPr="00593EF4" w:rsidRDefault="00FA100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FA100B" w:rsidRPr="00593EF4" w:rsidTr="00EA382E">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FA100B"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May.</w:t>
            </w:r>
            <w:r w:rsidR="00AB5EF1" w:rsidRPr="00593EF4">
              <w:rPr>
                <w:rFonts w:ascii="Times New Roman" w:hAnsi="Times New Roman"/>
                <w:sz w:val="17"/>
                <w:szCs w:val="17"/>
              </w:rPr>
              <w:t xml:space="preserve"> – </w:t>
            </w:r>
            <w:r w:rsidRPr="00593EF4">
              <w:rPr>
                <w:rFonts w:ascii="Times New Roman" w:hAnsi="Times New Roman"/>
                <w:sz w:val="17"/>
                <w:szCs w:val="17"/>
              </w:rPr>
              <w:t>Jun.</w:t>
            </w:r>
            <w:r w:rsidR="00AB5EF1" w:rsidRPr="00593EF4">
              <w:rPr>
                <w:rFonts w:ascii="Times New Roman" w:hAnsi="Times New Roman"/>
                <w:sz w:val="17"/>
                <w:szCs w:val="17"/>
              </w:rPr>
              <w:t xml:space="preserve"> 2019</w:t>
            </w:r>
          </w:p>
        </w:tc>
        <w:tc>
          <w:tcPr>
            <w:tcW w:w="1075" w:type="pct"/>
            <w:tcBorders>
              <w:top w:val="nil"/>
              <w:left w:val="nil"/>
              <w:bottom w:val="nil"/>
              <w:right w:val="nil"/>
            </w:tcBorders>
          </w:tcPr>
          <w:p w:rsidR="00FA100B" w:rsidRPr="00593EF4" w:rsidRDefault="00AB5EF1"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Premier Camel Milk Limited</w:t>
            </w:r>
          </w:p>
        </w:tc>
        <w:tc>
          <w:tcPr>
            <w:tcW w:w="1704" w:type="pct"/>
            <w:tcBorders>
              <w:top w:val="nil"/>
              <w:left w:val="nil"/>
              <w:bottom w:val="nil"/>
              <w:right w:val="nil"/>
            </w:tcBorders>
          </w:tcPr>
          <w:p w:rsidR="00FA100B" w:rsidRPr="00593EF4" w:rsidRDefault="00AB5EF1"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Environmental and social impact assessment for the proposed camel milk processing plant at Nanyuki Railway Station, Laikipia County</w:t>
            </w:r>
          </w:p>
          <w:p w:rsidR="00ED1F5B" w:rsidRPr="00593EF4" w:rsidRDefault="00ED1F5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tc>
        <w:tc>
          <w:tcPr>
            <w:tcW w:w="818" w:type="pct"/>
            <w:tcBorders>
              <w:top w:val="nil"/>
              <w:left w:val="nil"/>
              <w:bottom w:val="nil"/>
              <w:right w:val="nil"/>
            </w:tcBorders>
          </w:tcPr>
          <w:p w:rsidR="00FA100B" w:rsidRPr="00593EF4" w:rsidRDefault="00AB5EF1"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587" w:type="pct"/>
            <w:tcBorders>
              <w:top w:val="nil"/>
              <w:left w:val="nil"/>
              <w:bottom w:val="nil"/>
              <w:right w:val="nil"/>
            </w:tcBorders>
          </w:tcPr>
          <w:p w:rsidR="00FA100B" w:rsidRPr="00593EF4" w:rsidRDefault="00AB5EF1"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FA100B" w:rsidRPr="00593EF4" w:rsidTr="00EA3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FA100B"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Aug.</w:t>
            </w:r>
            <w:r w:rsidR="00AB5EF1" w:rsidRPr="00593EF4">
              <w:rPr>
                <w:rFonts w:ascii="Times New Roman" w:hAnsi="Times New Roman"/>
                <w:sz w:val="17"/>
                <w:szCs w:val="17"/>
              </w:rPr>
              <w:t>-</w:t>
            </w:r>
            <w:r w:rsidRPr="00593EF4">
              <w:rPr>
                <w:rFonts w:ascii="Times New Roman" w:hAnsi="Times New Roman"/>
                <w:sz w:val="17"/>
                <w:szCs w:val="17"/>
              </w:rPr>
              <w:t>Sep.</w:t>
            </w:r>
            <w:r w:rsidR="00AB5EF1" w:rsidRPr="00593EF4">
              <w:rPr>
                <w:rFonts w:ascii="Times New Roman" w:hAnsi="Times New Roman"/>
                <w:sz w:val="17"/>
                <w:szCs w:val="17"/>
              </w:rPr>
              <w:t xml:space="preserve"> 2019</w:t>
            </w:r>
          </w:p>
        </w:tc>
        <w:tc>
          <w:tcPr>
            <w:tcW w:w="1075" w:type="pct"/>
            <w:tcBorders>
              <w:top w:val="nil"/>
              <w:left w:val="nil"/>
              <w:bottom w:val="nil"/>
              <w:right w:val="nil"/>
            </w:tcBorders>
          </w:tcPr>
          <w:p w:rsidR="00FA100B" w:rsidRPr="00593EF4" w:rsidRDefault="00AB5EF1"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Energy Plus Limited</w:t>
            </w:r>
          </w:p>
        </w:tc>
        <w:tc>
          <w:tcPr>
            <w:tcW w:w="1704" w:type="pct"/>
            <w:tcBorders>
              <w:top w:val="nil"/>
              <w:left w:val="nil"/>
              <w:bottom w:val="nil"/>
              <w:right w:val="nil"/>
            </w:tcBorders>
          </w:tcPr>
          <w:p w:rsidR="00FA100B" w:rsidRPr="00593EF4" w:rsidRDefault="00AB5EF1"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Environmental impact assessment for the proposed biomass briquettes mini-processor on plot LR No. Kiambu/Limuru South/4885/52 in Rironi, Kiambu County</w:t>
            </w:r>
          </w:p>
          <w:p w:rsidR="00ED1F5B" w:rsidRPr="00593EF4" w:rsidRDefault="00ED1F5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p>
        </w:tc>
        <w:tc>
          <w:tcPr>
            <w:tcW w:w="818" w:type="pct"/>
            <w:tcBorders>
              <w:top w:val="nil"/>
              <w:left w:val="nil"/>
              <w:bottom w:val="nil"/>
              <w:right w:val="nil"/>
            </w:tcBorders>
          </w:tcPr>
          <w:p w:rsidR="00FA100B" w:rsidRPr="00593EF4" w:rsidRDefault="00AB5EF1"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587" w:type="pct"/>
            <w:tcBorders>
              <w:top w:val="nil"/>
              <w:left w:val="nil"/>
              <w:bottom w:val="nil"/>
              <w:right w:val="nil"/>
            </w:tcBorders>
          </w:tcPr>
          <w:p w:rsidR="00FA100B" w:rsidRPr="00593EF4" w:rsidRDefault="00AB5EF1"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FA100B" w:rsidRPr="00593EF4" w:rsidTr="00EA382E">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FA100B"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Mar.</w:t>
            </w:r>
            <w:r w:rsidR="00AB5EF1" w:rsidRPr="00593EF4">
              <w:rPr>
                <w:rFonts w:ascii="Times New Roman" w:hAnsi="Times New Roman"/>
                <w:sz w:val="17"/>
                <w:szCs w:val="17"/>
              </w:rPr>
              <w:t xml:space="preserve"> – </w:t>
            </w:r>
            <w:r w:rsidRPr="00593EF4">
              <w:rPr>
                <w:rFonts w:ascii="Times New Roman" w:hAnsi="Times New Roman"/>
                <w:sz w:val="17"/>
                <w:szCs w:val="17"/>
              </w:rPr>
              <w:t>Jun.</w:t>
            </w:r>
            <w:r w:rsidR="00AB5EF1" w:rsidRPr="00593EF4">
              <w:rPr>
                <w:rFonts w:ascii="Times New Roman" w:hAnsi="Times New Roman"/>
                <w:sz w:val="17"/>
                <w:szCs w:val="17"/>
              </w:rPr>
              <w:t xml:space="preserve"> 2018</w:t>
            </w:r>
          </w:p>
        </w:tc>
        <w:tc>
          <w:tcPr>
            <w:tcW w:w="1075" w:type="pct"/>
            <w:tcBorders>
              <w:top w:val="nil"/>
              <w:left w:val="nil"/>
              <w:bottom w:val="nil"/>
              <w:right w:val="nil"/>
            </w:tcBorders>
          </w:tcPr>
          <w:p w:rsidR="00FA100B" w:rsidRPr="00593EF4" w:rsidRDefault="00AB5EF1"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Samburu County Government/European Union</w:t>
            </w:r>
          </w:p>
        </w:tc>
        <w:tc>
          <w:tcPr>
            <w:tcW w:w="1704" w:type="pct"/>
            <w:tcBorders>
              <w:top w:val="nil"/>
              <w:left w:val="nil"/>
              <w:bottom w:val="nil"/>
              <w:right w:val="nil"/>
            </w:tcBorders>
          </w:tcPr>
          <w:p w:rsidR="00FA100B" w:rsidRPr="00593EF4" w:rsidRDefault="00AB5EF1"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Environmental and social impact assessment (ESIA) study for the proposed export abattoir at Nomotio LIC Farm, Maralal,  Samburu County</w:t>
            </w:r>
          </w:p>
          <w:p w:rsidR="00ED1F5B" w:rsidRPr="00593EF4" w:rsidRDefault="00ED1F5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tc>
        <w:tc>
          <w:tcPr>
            <w:tcW w:w="818" w:type="pct"/>
            <w:tcBorders>
              <w:top w:val="nil"/>
              <w:left w:val="nil"/>
              <w:bottom w:val="nil"/>
              <w:right w:val="nil"/>
            </w:tcBorders>
          </w:tcPr>
          <w:p w:rsidR="00FA100B" w:rsidRPr="00593EF4" w:rsidRDefault="00AB5EF1"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587" w:type="pct"/>
            <w:tcBorders>
              <w:top w:val="nil"/>
              <w:left w:val="nil"/>
              <w:bottom w:val="nil"/>
              <w:right w:val="nil"/>
            </w:tcBorders>
          </w:tcPr>
          <w:p w:rsidR="00FA100B" w:rsidRPr="00593EF4" w:rsidRDefault="00AB5EF1"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AB5EF1" w:rsidRPr="00593EF4" w:rsidTr="00EA3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AB5EF1"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Oct.</w:t>
            </w:r>
            <w:r w:rsidR="00AB5EF1" w:rsidRPr="00593EF4">
              <w:rPr>
                <w:rFonts w:ascii="Times New Roman" w:hAnsi="Times New Roman"/>
                <w:sz w:val="17"/>
                <w:szCs w:val="17"/>
              </w:rPr>
              <w:t xml:space="preserve"> – </w:t>
            </w:r>
            <w:r w:rsidRPr="00593EF4">
              <w:rPr>
                <w:rFonts w:ascii="Times New Roman" w:hAnsi="Times New Roman"/>
                <w:sz w:val="17"/>
                <w:szCs w:val="17"/>
              </w:rPr>
              <w:t>Nov.</w:t>
            </w:r>
            <w:r w:rsidR="00AB5EF1" w:rsidRPr="00593EF4">
              <w:rPr>
                <w:rFonts w:ascii="Times New Roman" w:hAnsi="Times New Roman"/>
                <w:sz w:val="17"/>
                <w:szCs w:val="17"/>
              </w:rPr>
              <w:t xml:space="preserve"> 2018</w:t>
            </w:r>
          </w:p>
        </w:tc>
        <w:tc>
          <w:tcPr>
            <w:tcW w:w="1075" w:type="pct"/>
            <w:tcBorders>
              <w:top w:val="nil"/>
              <w:left w:val="nil"/>
              <w:bottom w:val="nil"/>
              <w:right w:val="nil"/>
            </w:tcBorders>
          </w:tcPr>
          <w:p w:rsidR="00AB5EF1" w:rsidRPr="00593EF4" w:rsidRDefault="00AB5EF1"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 Urban Roads Authority (KURA)</w:t>
            </w:r>
          </w:p>
        </w:tc>
        <w:tc>
          <w:tcPr>
            <w:tcW w:w="1704" w:type="pct"/>
            <w:tcBorders>
              <w:top w:val="nil"/>
              <w:left w:val="nil"/>
              <w:bottom w:val="nil"/>
              <w:right w:val="nil"/>
            </w:tcBorders>
          </w:tcPr>
          <w:p w:rsidR="00AB5EF1" w:rsidRPr="00593EF4" w:rsidRDefault="00AB5EF1"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Environmental and social impact assessment for the proposed rehabilitation and upgrade to bitumen standard of the 3rd Avenue in Eastleigh Estate, Nairobi County</w:t>
            </w:r>
          </w:p>
          <w:p w:rsidR="00ED1F5B" w:rsidRPr="00593EF4" w:rsidRDefault="00ED1F5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p>
        </w:tc>
        <w:tc>
          <w:tcPr>
            <w:tcW w:w="818" w:type="pct"/>
            <w:tcBorders>
              <w:top w:val="nil"/>
              <w:left w:val="nil"/>
              <w:bottom w:val="nil"/>
              <w:right w:val="nil"/>
            </w:tcBorders>
          </w:tcPr>
          <w:p w:rsidR="00AB5EF1" w:rsidRPr="00593EF4" w:rsidRDefault="00AB5EF1"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lastRenderedPageBreak/>
              <w:t>Baraki International Limited</w:t>
            </w:r>
          </w:p>
        </w:tc>
        <w:tc>
          <w:tcPr>
            <w:tcW w:w="587" w:type="pct"/>
            <w:tcBorders>
              <w:top w:val="nil"/>
              <w:left w:val="nil"/>
              <w:bottom w:val="nil"/>
              <w:right w:val="nil"/>
            </w:tcBorders>
          </w:tcPr>
          <w:p w:rsidR="00AB5EF1" w:rsidRPr="00593EF4" w:rsidRDefault="00AB5EF1"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AB5EF1" w:rsidRPr="00593EF4" w:rsidTr="00EA382E">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AB5EF1"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Dec.</w:t>
            </w:r>
            <w:r w:rsidR="00AB5EF1" w:rsidRPr="00593EF4">
              <w:rPr>
                <w:rFonts w:ascii="Times New Roman" w:hAnsi="Times New Roman"/>
                <w:sz w:val="17"/>
                <w:szCs w:val="17"/>
              </w:rPr>
              <w:t xml:space="preserve"> 2017 – </w:t>
            </w:r>
            <w:r w:rsidRPr="00593EF4">
              <w:rPr>
                <w:rFonts w:ascii="Times New Roman" w:hAnsi="Times New Roman"/>
                <w:sz w:val="17"/>
                <w:szCs w:val="17"/>
              </w:rPr>
              <w:t>Mar.</w:t>
            </w:r>
            <w:r w:rsidR="00AB5EF1" w:rsidRPr="00593EF4">
              <w:rPr>
                <w:rFonts w:ascii="Times New Roman" w:hAnsi="Times New Roman"/>
                <w:sz w:val="17"/>
                <w:szCs w:val="17"/>
              </w:rPr>
              <w:t xml:space="preserve"> 2018</w:t>
            </w:r>
          </w:p>
        </w:tc>
        <w:tc>
          <w:tcPr>
            <w:tcW w:w="1075" w:type="pct"/>
            <w:tcBorders>
              <w:top w:val="nil"/>
              <w:left w:val="nil"/>
              <w:bottom w:val="nil"/>
              <w:right w:val="nil"/>
            </w:tcBorders>
          </w:tcPr>
          <w:p w:rsidR="00AB5EF1" w:rsidRPr="00593EF4" w:rsidRDefault="00AB5EF1"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Ameken Minewest Company Limited</w:t>
            </w:r>
          </w:p>
        </w:tc>
        <w:tc>
          <w:tcPr>
            <w:tcW w:w="1704" w:type="pct"/>
            <w:tcBorders>
              <w:top w:val="nil"/>
              <w:left w:val="nil"/>
              <w:bottom w:val="nil"/>
              <w:right w:val="nil"/>
            </w:tcBorders>
          </w:tcPr>
          <w:p w:rsidR="00AB5EF1" w:rsidRPr="00593EF4" w:rsidRDefault="00AB5EF1"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Environmental and social impact assessment study for the proposed liquefied petroleum gas (LPG) storage and filling plant on LR No.27/Mwihoti/Githurai, Roysambu Sub-county, Nairobi County.</w:t>
            </w:r>
          </w:p>
          <w:p w:rsidR="00ED1F5B" w:rsidRPr="00593EF4" w:rsidRDefault="00ED1F5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tc>
        <w:tc>
          <w:tcPr>
            <w:tcW w:w="818" w:type="pct"/>
            <w:tcBorders>
              <w:top w:val="nil"/>
              <w:left w:val="nil"/>
              <w:bottom w:val="nil"/>
              <w:right w:val="nil"/>
            </w:tcBorders>
          </w:tcPr>
          <w:p w:rsidR="00AB5EF1" w:rsidRPr="00593EF4" w:rsidRDefault="00AB5EF1"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587" w:type="pct"/>
            <w:tcBorders>
              <w:top w:val="nil"/>
              <w:left w:val="nil"/>
              <w:bottom w:val="nil"/>
              <w:right w:val="nil"/>
            </w:tcBorders>
          </w:tcPr>
          <w:p w:rsidR="00AB5EF1" w:rsidRPr="00593EF4" w:rsidRDefault="00AB5EF1"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AB5EF1" w:rsidRPr="00593EF4" w:rsidTr="00EA3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AB5EF1"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Feb.</w:t>
            </w:r>
            <w:r w:rsidR="00AB5EF1" w:rsidRPr="00593EF4">
              <w:rPr>
                <w:rFonts w:ascii="Times New Roman" w:hAnsi="Times New Roman"/>
                <w:sz w:val="17"/>
                <w:szCs w:val="17"/>
              </w:rPr>
              <w:t xml:space="preserve"> – </w:t>
            </w:r>
            <w:r w:rsidRPr="00593EF4">
              <w:rPr>
                <w:rFonts w:ascii="Times New Roman" w:hAnsi="Times New Roman"/>
                <w:sz w:val="17"/>
                <w:szCs w:val="17"/>
              </w:rPr>
              <w:t>Mar.</w:t>
            </w:r>
            <w:r w:rsidR="00AB5EF1" w:rsidRPr="00593EF4">
              <w:rPr>
                <w:rFonts w:ascii="Times New Roman" w:hAnsi="Times New Roman"/>
                <w:sz w:val="17"/>
                <w:szCs w:val="17"/>
              </w:rPr>
              <w:t xml:space="preserve"> 2016</w:t>
            </w:r>
          </w:p>
        </w:tc>
        <w:tc>
          <w:tcPr>
            <w:tcW w:w="1075" w:type="pct"/>
            <w:tcBorders>
              <w:top w:val="nil"/>
              <w:left w:val="nil"/>
              <w:bottom w:val="nil"/>
              <w:right w:val="nil"/>
            </w:tcBorders>
          </w:tcPr>
          <w:p w:rsidR="00AB5EF1" w:rsidRPr="00593EF4" w:rsidRDefault="00AB5EF1"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M/s. Ali Mohamed Issah &amp; Others</w:t>
            </w:r>
          </w:p>
        </w:tc>
        <w:tc>
          <w:tcPr>
            <w:tcW w:w="1704" w:type="pct"/>
            <w:tcBorders>
              <w:top w:val="nil"/>
              <w:left w:val="nil"/>
              <w:bottom w:val="nil"/>
              <w:right w:val="nil"/>
            </w:tcBorders>
          </w:tcPr>
          <w:p w:rsidR="00AB5EF1" w:rsidRPr="00593EF4" w:rsidRDefault="00AB5EF1"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Environmental impact assessment report for the proposed stalls and flats on plot LR. No. 36/11/156 along 6th St., Eastleigh Estate, Nairobi County</w:t>
            </w:r>
          </w:p>
          <w:p w:rsidR="00ED1F5B" w:rsidRPr="00593EF4" w:rsidRDefault="00ED1F5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p>
        </w:tc>
        <w:tc>
          <w:tcPr>
            <w:tcW w:w="818" w:type="pct"/>
            <w:tcBorders>
              <w:top w:val="nil"/>
              <w:left w:val="nil"/>
              <w:bottom w:val="nil"/>
              <w:right w:val="nil"/>
            </w:tcBorders>
          </w:tcPr>
          <w:p w:rsidR="00AB5EF1" w:rsidRPr="00593EF4" w:rsidRDefault="00AB5EF1"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587" w:type="pct"/>
            <w:tcBorders>
              <w:top w:val="nil"/>
              <w:left w:val="nil"/>
              <w:bottom w:val="nil"/>
              <w:right w:val="nil"/>
            </w:tcBorders>
          </w:tcPr>
          <w:p w:rsidR="00AB5EF1" w:rsidRPr="00593EF4" w:rsidRDefault="00AB5EF1"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AB5EF1" w:rsidRPr="00593EF4" w:rsidTr="00EA382E">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AB5EF1"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Oct.</w:t>
            </w:r>
            <w:r w:rsidR="00AB5EF1" w:rsidRPr="00593EF4">
              <w:rPr>
                <w:rFonts w:ascii="Times New Roman" w:hAnsi="Times New Roman"/>
                <w:sz w:val="17"/>
                <w:szCs w:val="17"/>
              </w:rPr>
              <w:t xml:space="preserve"> – </w:t>
            </w:r>
            <w:r w:rsidRPr="00593EF4">
              <w:rPr>
                <w:rFonts w:ascii="Times New Roman" w:hAnsi="Times New Roman"/>
                <w:sz w:val="17"/>
                <w:szCs w:val="17"/>
              </w:rPr>
              <w:t>Dec.</w:t>
            </w:r>
            <w:r w:rsidR="00AB5EF1" w:rsidRPr="00593EF4">
              <w:rPr>
                <w:rFonts w:ascii="Times New Roman" w:hAnsi="Times New Roman"/>
                <w:sz w:val="17"/>
                <w:szCs w:val="17"/>
              </w:rPr>
              <w:t xml:space="preserve"> 2016</w:t>
            </w:r>
          </w:p>
        </w:tc>
        <w:tc>
          <w:tcPr>
            <w:tcW w:w="1075" w:type="pct"/>
            <w:tcBorders>
              <w:top w:val="nil"/>
              <w:left w:val="nil"/>
              <w:bottom w:val="nil"/>
              <w:right w:val="nil"/>
            </w:tcBorders>
          </w:tcPr>
          <w:p w:rsidR="00AB5EF1" w:rsidRPr="00593EF4" w:rsidRDefault="00AB5EF1"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Nanak Body Builders Limited</w:t>
            </w:r>
          </w:p>
        </w:tc>
        <w:tc>
          <w:tcPr>
            <w:tcW w:w="1704" w:type="pct"/>
            <w:tcBorders>
              <w:top w:val="nil"/>
              <w:left w:val="nil"/>
              <w:bottom w:val="nil"/>
              <w:right w:val="nil"/>
            </w:tcBorders>
          </w:tcPr>
          <w:p w:rsidR="00AB5EF1" w:rsidRPr="00593EF4" w:rsidRDefault="00AB5EF1"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Environmental impact assessment for the proposed mixed-use warehouse/offices on plot LR. No. 209/10625, Masai Road, Nairobi</w:t>
            </w:r>
          </w:p>
          <w:p w:rsidR="00ED1F5B" w:rsidRPr="00593EF4" w:rsidRDefault="00ED1F5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tc>
        <w:tc>
          <w:tcPr>
            <w:tcW w:w="818" w:type="pct"/>
            <w:tcBorders>
              <w:top w:val="nil"/>
              <w:left w:val="nil"/>
              <w:bottom w:val="nil"/>
              <w:right w:val="nil"/>
            </w:tcBorders>
          </w:tcPr>
          <w:p w:rsidR="00AB5EF1" w:rsidRPr="00593EF4" w:rsidRDefault="00AB5EF1"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587" w:type="pct"/>
            <w:tcBorders>
              <w:top w:val="nil"/>
              <w:left w:val="nil"/>
              <w:bottom w:val="nil"/>
              <w:right w:val="nil"/>
            </w:tcBorders>
          </w:tcPr>
          <w:p w:rsidR="00AB5EF1" w:rsidRPr="00593EF4" w:rsidRDefault="00AB5EF1"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AB5EF1" w:rsidRPr="00593EF4" w:rsidTr="00EA3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AB5EF1"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Oct.</w:t>
            </w:r>
            <w:r w:rsidR="00AB5EF1" w:rsidRPr="00593EF4">
              <w:rPr>
                <w:rFonts w:ascii="Times New Roman" w:hAnsi="Times New Roman"/>
                <w:sz w:val="17"/>
                <w:szCs w:val="17"/>
              </w:rPr>
              <w:t xml:space="preserve"> – </w:t>
            </w:r>
            <w:r w:rsidRPr="00593EF4">
              <w:rPr>
                <w:rFonts w:ascii="Times New Roman" w:hAnsi="Times New Roman"/>
                <w:sz w:val="17"/>
                <w:szCs w:val="17"/>
              </w:rPr>
              <w:t>Nov.</w:t>
            </w:r>
            <w:r w:rsidR="00AB5EF1" w:rsidRPr="00593EF4">
              <w:rPr>
                <w:rFonts w:ascii="Times New Roman" w:hAnsi="Times New Roman"/>
                <w:sz w:val="17"/>
                <w:szCs w:val="17"/>
              </w:rPr>
              <w:t xml:space="preserve"> 2016</w:t>
            </w:r>
          </w:p>
        </w:tc>
        <w:tc>
          <w:tcPr>
            <w:tcW w:w="1075" w:type="pct"/>
            <w:tcBorders>
              <w:top w:val="nil"/>
              <w:left w:val="nil"/>
              <w:bottom w:val="nil"/>
              <w:right w:val="nil"/>
            </w:tcBorders>
          </w:tcPr>
          <w:p w:rsidR="00AB5EF1" w:rsidRPr="00593EF4" w:rsidRDefault="00AB5EF1"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Bulal General Trading Co. Ltd</w:t>
            </w:r>
          </w:p>
        </w:tc>
        <w:tc>
          <w:tcPr>
            <w:tcW w:w="1704" w:type="pct"/>
            <w:tcBorders>
              <w:top w:val="nil"/>
              <w:left w:val="nil"/>
              <w:bottom w:val="nil"/>
              <w:right w:val="nil"/>
            </w:tcBorders>
          </w:tcPr>
          <w:p w:rsidR="00AB5EF1" w:rsidRPr="00593EF4" w:rsidRDefault="00AB5EF1"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Environmental audit of pozzolana quarry on LR. No. KJD/Olooloitikoshi/Kitengela/345</w:t>
            </w:r>
          </w:p>
          <w:p w:rsidR="00ED1F5B" w:rsidRPr="00593EF4" w:rsidRDefault="00ED1F5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p>
        </w:tc>
        <w:tc>
          <w:tcPr>
            <w:tcW w:w="818" w:type="pct"/>
            <w:tcBorders>
              <w:top w:val="nil"/>
              <w:left w:val="nil"/>
              <w:bottom w:val="nil"/>
              <w:right w:val="nil"/>
            </w:tcBorders>
          </w:tcPr>
          <w:p w:rsidR="00AB5EF1" w:rsidRPr="00593EF4" w:rsidRDefault="00AB5EF1"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587" w:type="pct"/>
            <w:tcBorders>
              <w:top w:val="nil"/>
              <w:left w:val="nil"/>
              <w:bottom w:val="nil"/>
              <w:right w:val="nil"/>
            </w:tcBorders>
          </w:tcPr>
          <w:p w:rsidR="00AB5EF1" w:rsidRPr="00593EF4" w:rsidRDefault="00AB5EF1"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AB5EF1" w:rsidRPr="00593EF4" w:rsidTr="00EA382E">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AB5EF1"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Oct.</w:t>
            </w:r>
            <w:r w:rsidR="00AB5EF1" w:rsidRPr="00593EF4">
              <w:rPr>
                <w:rFonts w:ascii="Times New Roman" w:hAnsi="Times New Roman"/>
                <w:sz w:val="17"/>
                <w:szCs w:val="17"/>
              </w:rPr>
              <w:t xml:space="preserve"> – </w:t>
            </w:r>
            <w:r w:rsidRPr="00593EF4">
              <w:rPr>
                <w:rFonts w:ascii="Times New Roman" w:hAnsi="Times New Roman"/>
                <w:sz w:val="17"/>
                <w:szCs w:val="17"/>
              </w:rPr>
              <w:t>Nov.</w:t>
            </w:r>
            <w:r w:rsidR="00AB5EF1" w:rsidRPr="00593EF4">
              <w:rPr>
                <w:rFonts w:ascii="Times New Roman" w:hAnsi="Times New Roman"/>
                <w:sz w:val="17"/>
                <w:szCs w:val="17"/>
              </w:rPr>
              <w:t xml:space="preserve"> 2016</w:t>
            </w:r>
          </w:p>
        </w:tc>
        <w:tc>
          <w:tcPr>
            <w:tcW w:w="1075" w:type="pct"/>
            <w:tcBorders>
              <w:top w:val="nil"/>
              <w:left w:val="nil"/>
              <w:bottom w:val="nil"/>
              <w:right w:val="nil"/>
            </w:tcBorders>
          </w:tcPr>
          <w:p w:rsidR="00AB5EF1" w:rsidRPr="00593EF4" w:rsidRDefault="00AB5EF1"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Jirme Hotel and Resort, Marsabit County</w:t>
            </w:r>
          </w:p>
        </w:tc>
        <w:tc>
          <w:tcPr>
            <w:tcW w:w="1704" w:type="pct"/>
            <w:tcBorders>
              <w:top w:val="nil"/>
              <w:left w:val="nil"/>
              <w:bottom w:val="nil"/>
              <w:right w:val="nil"/>
            </w:tcBorders>
          </w:tcPr>
          <w:p w:rsidR="00AB5EF1" w:rsidRPr="00593EF4" w:rsidRDefault="00AB5EF1"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Environmental and social impact assessment for the proposed tented campsite at Jirme Tourist Hotel, Marsabit County</w:t>
            </w:r>
          </w:p>
          <w:p w:rsidR="00ED1F5B" w:rsidRPr="00593EF4" w:rsidRDefault="00ED1F5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tc>
        <w:tc>
          <w:tcPr>
            <w:tcW w:w="818" w:type="pct"/>
            <w:tcBorders>
              <w:top w:val="nil"/>
              <w:left w:val="nil"/>
              <w:bottom w:val="nil"/>
              <w:right w:val="nil"/>
            </w:tcBorders>
          </w:tcPr>
          <w:p w:rsidR="00AB5EF1" w:rsidRPr="00593EF4" w:rsidRDefault="00AB5EF1"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587" w:type="pct"/>
            <w:tcBorders>
              <w:top w:val="nil"/>
              <w:left w:val="nil"/>
              <w:bottom w:val="nil"/>
              <w:right w:val="nil"/>
            </w:tcBorders>
          </w:tcPr>
          <w:p w:rsidR="00AB5EF1" w:rsidRPr="00593EF4" w:rsidRDefault="00AB5EF1"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AB5EF1" w:rsidRPr="00593EF4" w:rsidTr="00EA3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AB5EF1"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Dec.</w:t>
            </w:r>
            <w:r w:rsidR="00BA38CA" w:rsidRPr="00593EF4">
              <w:rPr>
                <w:rFonts w:ascii="Times New Roman" w:hAnsi="Times New Roman"/>
                <w:sz w:val="17"/>
                <w:szCs w:val="17"/>
              </w:rPr>
              <w:t xml:space="preserve"> 2014 – </w:t>
            </w:r>
            <w:r w:rsidRPr="00593EF4">
              <w:rPr>
                <w:rFonts w:ascii="Times New Roman" w:hAnsi="Times New Roman"/>
                <w:sz w:val="17"/>
                <w:szCs w:val="17"/>
              </w:rPr>
              <w:t>Feb.</w:t>
            </w:r>
            <w:r w:rsidR="00BA38CA" w:rsidRPr="00593EF4">
              <w:rPr>
                <w:rFonts w:ascii="Times New Roman" w:hAnsi="Times New Roman"/>
                <w:sz w:val="17"/>
                <w:szCs w:val="17"/>
              </w:rPr>
              <w:t xml:space="preserve"> 2015</w:t>
            </w:r>
          </w:p>
        </w:tc>
        <w:tc>
          <w:tcPr>
            <w:tcW w:w="1075" w:type="pct"/>
            <w:tcBorders>
              <w:top w:val="nil"/>
              <w:left w:val="nil"/>
              <w:bottom w:val="nil"/>
              <w:right w:val="nil"/>
            </w:tcBorders>
          </w:tcPr>
          <w:p w:rsidR="00AB5EF1" w:rsidRPr="00593EF4" w:rsidRDefault="00BA38CA"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National Irrigation Authority</w:t>
            </w:r>
          </w:p>
        </w:tc>
        <w:tc>
          <w:tcPr>
            <w:tcW w:w="1704" w:type="pct"/>
            <w:tcBorders>
              <w:top w:val="nil"/>
              <w:left w:val="nil"/>
              <w:bottom w:val="nil"/>
              <w:right w:val="nil"/>
            </w:tcBorders>
          </w:tcPr>
          <w:p w:rsidR="00AB5EF1" w:rsidRPr="00593EF4" w:rsidRDefault="00AB5EF1"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Annual environmental health and safety (EHS) audit for National Irrigation Authority Western Kenya Irrigation Schemes (Ahero, Bunyala, Katilu, Maugo, Perkerra and West Kano Irrigation Schemes), 2015</w:t>
            </w:r>
          </w:p>
          <w:p w:rsidR="00ED1F5B" w:rsidRPr="00593EF4" w:rsidRDefault="00ED1F5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p>
        </w:tc>
        <w:tc>
          <w:tcPr>
            <w:tcW w:w="818" w:type="pct"/>
            <w:tcBorders>
              <w:top w:val="nil"/>
              <w:left w:val="nil"/>
              <w:bottom w:val="nil"/>
              <w:right w:val="nil"/>
            </w:tcBorders>
          </w:tcPr>
          <w:p w:rsidR="00AB5EF1" w:rsidRPr="00593EF4" w:rsidRDefault="00AB5EF1"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ICPHER Consultants Co., Ltd.</w:t>
            </w:r>
          </w:p>
        </w:tc>
        <w:tc>
          <w:tcPr>
            <w:tcW w:w="587" w:type="pct"/>
            <w:tcBorders>
              <w:top w:val="nil"/>
              <w:left w:val="nil"/>
              <w:bottom w:val="nil"/>
              <w:right w:val="nil"/>
            </w:tcBorders>
          </w:tcPr>
          <w:p w:rsidR="00AB5EF1" w:rsidRPr="00593EF4" w:rsidRDefault="00BA38CA"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AB5EF1" w:rsidRPr="00593EF4" w:rsidTr="00EA382E">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AB5EF1"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Sep.</w:t>
            </w:r>
            <w:r w:rsidR="00BA38CA" w:rsidRPr="00593EF4">
              <w:rPr>
                <w:rFonts w:ascii="Times New Roman" w:hAnsi="Times New Roman"/>
                <w:sz w:val="17"/>
                <w:szCs w:val="17"/>
              </w:rPr>
              <w:t xml:space="preserve"> – </w:t>
            </w:r>
            <w:r w:rsidRPr="00593EF4">
              <w:rPr>
                <w:rFonts w:ascii="Times New Roman" w:hAnsi="Times New Roman"/>
                <w:sz w:val="17"/>
                <w:szCs w:val="17"/>
              </w:rPr>
              <w:t>Oct.</w:t>
            </w:r>
            <w:r w:rsidR="00BA38CA" w:rsidRPr="00593EF4">
              <w:rPr>
                <w:rFonts w:ascii="Times New Roman" w:hAnsi="Times New Roman"/>
                <w:sz w:val="17"/>
                <w:szCs w:val="17"/>
              </w:rPr>
              <w:t xml:space="preserve"> 2015</w:t>
            </w:r>
          </w:p>
        </w:tc>
        <w:tc>
          <w:tcPr>
            <w:tcW w:w="1075" w:type="pct"/>
            <w:tcBorders>
              <w:top w:val="nil"/>
              <w:left w:val="nil"/>
              <w:bottom w:val="nil"/>
              <w:right w:val="nil"/>
            </w:tcBorders>
          </w:tcPr>
          <w:p w:rsidR="00AB5EF1" w:rsidRPr="00593EF4" w:rsidRDefault="00BA38CA"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Emckan Investments Limited</w:t>
            </w:r>
          </w:p>
        </w:tc>
        <w:tc>
          <w:tcPr>
            <w:tcW w:w="1704" w:type="pct"/>
            <w:tcBorders>
              <w:top w:val="nil"/>
              <w:left w:val="nil"/>
              <w:bottom w:val="nil"/>
              <w:right w:val="nil"/>
            </w:tcBorders>
          </w:tcPr>
          <w:p w:rsidR="00AB5EF1" w:rsidRPr="00593EF4" w:rsidRDefault="00BA38CA"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Environmental impact assessment for the proposed residential apartment on LR No. 83/14/322, Umoja Estate, Nairobi County</w:t>
            </w:r>
          </w:p>
          <w:p w:rsidR="00ED1F5B" w:rsidRPr="00593EF4" w:rsidRDefault="00ED1F5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tc>
        <w:tc>
          <w:tcPr>
            <w:tcW w:w="818" w:type="pct"/>
            <w:tcBorders>
              <w:top w:val="nil"/>
              <w:left w:val="nil"/>
              <w:bottom w:val="nil"/>
              <w:right w:val="nil"/>
            </w:tcBorders>
          </w:tcPr>
          <w:p w:rsidR="00AB5EF1" w:rsidRPr="00593EF4" w:rsidRDefault="00BA38CA"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587" w:type="pct"/>
            <w:tcBorders>
              <w:top w:val="nil"/>
              <w:left w:val="nil"/>
              <w:bottom w:val="nil"/>
              <w:right w:val="nil"/>
            </w:tcBorders>
          </w:tcPr>
          <w:p w:rsidR="00AB5EF1" w:rsidRPr="00593EF4" w:rsidRDefault="00BA38CA"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BA38CA" w:rsidRPr="00593EF4" w:rsidTr="00EA3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BA38CA"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Jul.</w:t>
            </w:r>
            <w:r w:rsidR="00BA38CA" w:rsidRPr="00593EF4">
              <w:rPr>
                <w:rFonts w:ascii="Times New Roman" w:hAnsi="Times New Roman"/>
                <w:sz w:val="17"/>
                <w:szCs w:val="17"/>
              </w:rPr>
              <w:t xml:space="preserve"> – </w:t>
            </w:r>
            <w:r w:rsidRPr="00593EF4">
              <w:rPr>
                <w:rFonts w:ascii="Times New Roman" w:hAnsi="Times New Roman"/>
                <w:sz w:val="17"/>
                <w:szCs w:val="17"/>
              </w:rPr>
              <w:t>Aug.</w:t>
            </w:r>
            <w:r w:rsidR="00BA38CA" w:rsidRPr="00593EF4">
              <w:rPr>
                <w:rFonts w:ascii="Times New Roman" w:hAnsi="Times New Roman"/>
                <w:sz w:val="17"/>
                <w:szCs w:val="17"/>
              </w:rPr>
              <w:t xml:space="preserve"> 2015</w:t>
            </w:r>
          </w:p>
        </w:tc>
        <w:tc>
          <w:tcPr>
            <w:tcW w:w="1075" w:type="pct"/>
            <w:tcBorders>
              <w:top w:val="nil"/>
              <w:left w:val="nil"/>
              <w:bottom w:val="nil"/>
              <w:right w:val="nil"/>
            </w:tcBorders>
          </w:tcPr>
          <w:p w:rsidR="00BA38CA" w:rsidRPr="00593EF4" w:rsidRDefault="00BA38CA"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 National Highways Authority (KeNHA)</w:t>
            </w:r>
          </w:p>
        </w:tc>
        <w:tc>
          <w:tcPr>
            <w:tcW w:w="1704" w:type="pct"/>
            <w:tcBorders>
              <w:top w:val="nil"/>
              <w:left w:val="nil"/>
              <w:bottom w:val="nil"/>
              <w:right w:val="nil"/>
            </w:tcBorders>
          </w:tcPr>
          <w:p w:rsidR="00BA38CA" w:rsidRPr="00593EF4" w:rsidRDefault="00BA38CA"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Environmental and social impact assessment (ESIA) for the periodic maintenance of Kyumvi-Kaseve-Masii-Syongila Road, Machakos County</w:t>
            </w:r>
          </w:p>
          <w:p w:rsidR="00ED1F5B" w:rsidRPr="00593EF4" w:rsidRDefault="00ED1F5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p>
        </w:tc>
        <w:tc>
          <w:tcPr>
            <w:tcW w:w="818" w:type="pct"/>
            <w:tcBorders>
              <w:top w:val="nil"/>
              <w:left w:val="nil"/>
              <w:bottom w:val="nil"/>
              <w:right w:val="nil"/>
            </w:tcBorders>
          </w:tcPr>
          <w:p w:rsidR="00BA38CA" w:rsidRPr="00593EF4" w:rsidRDefault="00BA38CA"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Smartway Holdings Ltd</w:t>
            </w:r>
          </w:p>
        </w:tc>
        <w:tc>
          <w:tcPr>
            <w:tcW w:w="587" w:type="pct"/>
            <w:tcBorders>
              <w:top w:val="nil"/>
              <w:left w:val="nil"/>
              <w:bottom w:val="nil"/>
              <w:right w:val="nil"/>
            </w:tcBorders>
          </w:tcPr>
          <w:p w:rsidR="00BA38CA" w:rsidRPr="00593EF4" w:rsidRDefault="00BA38CA"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BA38CA" w:rsidRPr="00593EF4" w:rsidTr="00EA382E">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BA38CA"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Nov.</w:t>
            </w:r>
            <w:r w:rsidR="00BA38CA" w:rsidRPr="00593EF4">
              <w:rPr>
                <w:rFonts w:ascii="Times New Roman" w:hAnsi="Times New Roman"/>
                <w:sz w:val="17"/>
                <w:szCs w:val="17"/>
              </w:rPr>
              <w:t>-</w:t>
            </w:r>
            <w:r w:rsidRPr="00593EF4">
              <w:rPr>
                <w:rFonts w:ascii="Times New Roman" w:hAnsi="Times New Roman"/>
                <w:sz w:val="17"/>
                <w:szCs w:val="17"/>
              </w:rPr>
              <w:t>Dec.</w:t>
            </w:r>
            <w:r w:rsidR="00BA38CA" w:rsidRPr="00593EF4">
              <w:rPr>
                <w:rFonts w:ascii="Times New Roman" w:hAnsi="Times New Roman"/>
                <w:sz w:val="17"/>
                <w:szCs w:val="17"/>
              </w:rPr>
              <w:t xml:space="preserve"> 2015</w:t>
            </w:r>
          </w:p>
        </w:tc>
        <w:tc>
          <w:tcPr>
            <w:tcW w:w="1075" w:type="pct"/>
            <w:tcBorders>
              <w:top w:val="nil"/>
              <w:left w:val="nil"/>
              <w:bottom w:val="nil"/>
              <w:right w:val="nil"/>
            </w:tcBorders>
          </w:tcPr>
          <w:p w:rsidR="00BA38CA" w:rsidRPr="00593EF4" w:rsidRDefault="00BA38CA"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 National Highways Authority (KeNHA)</w:t>
            </w:r>
          </w:p>
        </w:tc>
        <w:tc>
          <w:tcPr>
            <w:tcW w:w="1704" w:type="pct"/>
            <w:tcBorders>
              <w:top w:val="nil"/>
              <w:left w:val="nil"/>
              <w:bottom w:val="nil"/>
              <w:right w:val="nil"/>
            </w:tcBorders>
          </w:tcPr>
          <w:p w:rsidR="00BA38CA" w:rsidRPr="00593EF4" w:rsidRDefault="00BA38CA"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Environmental and social impact assessment (ESIA) for the periodic maintenance of Quimbiso-Mandera Road, Mandera County</w:t>
            </w:r>
          </w:p>
          <w:p w:rsidR="00ED1F5B" w:rsidRPr="00593EF4" w:rsidRDefault="00ED1F5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tc>
        <w:tc>
          <w:tcPr>
            <w:tcW w:w="818" w:type="pct"/>
            <w:tcBorders>
              <w:top w:val="nil"/>
              <w:left w:val="nil"/>
              <w:bottom w:val="nil"/>
              <w:right w:val="nil"/>
            </w:tcBorders>
          </w:tcPr>
          <w:p w:rsidR="00BA38CA" w:rsidRPr="00593EF4" w:rsidRDefault="00BA38CA"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Smartways Holding Ltd</w:t>
            </w:r>
          </w:p>
        </w:tc>
        <w:tc>
          <w:tcPr>
            <w:tcW w:w="587" w:type="pct"/>
            <w:tcBorders>
              <w:top w:val="nil"/>
              <w:left w:val="nil"/>
              <w:bottom w:val="nil"/>
              <w:right w:val="nil"/>
            </w:tcBorders>
          </w:tcPr>
          <w:p w:rsidR="00BA38CA" w:rsidRPr="00593EF4" w:rsidRDefault="00BA38CA"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BA38CA" w:rsidRPr="00593EF4" w:rsidTr="00EA3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BA38CA"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Jun.</w:t>
            </w:r>
            <w:r w:rsidR="00BA38CA" w:rsidRPr="00593EF4">
              <w:rPr>
                <w:rFonts w:ascii="Times New Roman" w:hAnsi="Times New Roman"/>
                <w:sz w:val="17"/>
                <w:szCs w:val="17"/>
              </w:rPr>
              <w:t xml:space="preserve"> – </w:t>
            </w:r>
            <w:r w:rsidRPr="00593EF4">
              <w:rPr>
                <w:rFonts w:ascii="Times New Roman" w:hAnsi="Times New Roman"/>
                <w:sz w:val="17"/>
                <w:szCs w:val="17"/>
              </w:rPr>
              <w:t>Jul.</w:t>
            </w:r>
            <w:r w:rsidR="00BA38CA" w:rsidRPr="00593EF4">
              <w:rPr>
                <w:rFonts w:ascii="Times New Roman" w:hAnsi="Times New Roman"/>
                <w:sz w:val="17"/>
                <w:szCs w:val="17"/>
              </w:rPr>
              <w:t xml:space="preserve"> 2014</w:t>
            </w:r>
          </w:p>
        </w:tc>
        <w:tc>
          <w:tcPr>
            <w:tcW w:w="1075" w:type="pct"/>
            <w:tcBorders>
              <w:top w:val="nil"/>
              <w:left w:val="nil"/>
              <w:bottom w:val="nil"/>
              <w:right w:val="nil"/>
            </w:tcBorders>
          </w:tcPr>
          <w:p w:rsidR="00BA38CA" w:rsidRPr="00593EF4" w:rsidRDefault="00BA38CA"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M/s. Guracha Adi Bidu</w:t>
            </w:r>
          </w:p>
        </w:tc>
        <w:tc>
          <w:tcPr>
            <w:tcW w:w="1704" w:type="pct"/>
            <w:tcBorders>
              <w:top w:val="nil"/>
              <w:left w:val="nil"/>
              <w:bottom w:val="nil"/>
              <w:right w:val="nil"/>
            </w:tcBorders>
          </w:tcPr>
          <w:p w:rsidR="00BA38CA" w:rsidRPr="00593EF4" w:rsidRDefault="00BA38CA"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Environmental impact assessment report for the proposed residential development on LR No. 118, Ole Kasasi, Ongata Rongai, Kajiado County</w:t>
            </w:r>
          </w:p>
          <w:p w:rsidR="00ED1F5B" w:rsidRPr="00593EF4" w:rsidRDefault="00ED1F5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p>
        </w:tc>
        <w:tc>
          <w:tcPr>
            <w:tcW w:w="818" w:type="pct"/>
            <w:tcBorders>
              <w:top w:val="nil"/>
              <w:left w:val="nil"/>
              <w:bottom w:val="nil"/>
              <w:right w:val="nil"/>
            </w:tcBorders>
          </w:tcPr>
          <w:p w:rsidR="00BA38CA" w:rsidRPr="00593EF4" w:rsidRDefault="00BA38CA"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587" w:type="pct"/>
            <w:tcBorders>
              <w:top w:val="nil"/>
              <w:left w:val="nil"/>
              <w:bottom w:val="nil"/>
              <w:right w:val="nil"/>
            </w:tcBorders>
          </w:tcPr>
          <w:p w:rsidR="00BA38CA" w:rsidRPr="00593EF4" w:rsidRDefault="00BA38CA"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BA38CA" w:rsidRPr="00593EF4" w:rsidTr="00EA382E">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BA38CA"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Feb.</w:t>
            </w:r>
            <w:r w:rsidR="00BA38CA" w:rsidRPr="00593EF4">
              <w:rPr>
                <w:rFonts w:ascii="Times New Roman" w:hAnsi="Times New Roman"/>
                <w:sz w:val="17"/>
                <w:szCs w:val="17"/>
              </w:rPr>
              <w:t xml:space="preserve"> – </w:t>
            </w:r>
            <w:r w:rsidRPr="00593EF4">
              <w:rPr>
                <w:rFonts w:ascii="Times New Roman" w:hAnsi="Times New Roman"/>
                <w:sz w:val="17"/>
                <w:szCs w:val="17"/>
              </w:rPr>
              <w:t>Mar.</w:t>
            </w:r>
            <w:r w:rsidR="00BA38CA" w:rsidRPr="00593EF4">
              <w:rPr>
                <w:rFonts w:ascii="Times New Roman" w:hAnsi="Times New Roman"/>
                <w:sz w:val="17"/>
                <w:szCs w:val="17"/>
              </w:rPr>
              <w:t xml:space="preserve"> 2014</w:t>
            </w:r>
          </w:p>
        </w:tc>
        <w:tc>
          <w:tcPr>
            <w:tcW w:w="1075" w:type="pct"/>
            <w:tcBorders>
              <w:top w:val="nil"/>
              <w:left w:val="nil"/>
              <w:bottom w:val="nil"/>
              <w:right w:val="nil"/>
            </w:tcBorders>
          </w:tcPr>
          <w:p w:rsidR="00BA38CA" w:rsidRPr="00593EF4" w:rsidRDefault="00BA38CA"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Syldon &amp; Partners Consulting Engineers Limited</w:t>
            </w:r>
          </w:p>
        </w:tc>
        <w:tc>
          <w:tcPr>
            <w:tcW w:w="1704" w:type="pct"/>
            <w:tcBorders>
              <w:top w:val="nil"/>
              <w:left w:val="nil"/>
              <w:bottom w:val="nil"/>
              <w:right w:val="nil"/>
            </w:tcBorders>
          </w:tcPr>
          <w:p w:rsidR="00BA38CA" w:rsidRPr="00593EF4" w:rsidRDefault="00BA38CA"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Environmental impact assessment report for the proposed hostel block on LR No. Kisumu/Marera/3842, Kisumu County</w:t>
            </w:r>
          </w:p>
          <w:p w:rsidR="00ED1F5B" w:rsidRPr="00593EF4" w:rsidRDefault="00ED1F5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tc>
        <w:tc>
          <w:tcPr>
            <w:tcW w:w="818" w:type="pct"/>
            <w:tcBorders>
              <w:top w:val="nil"/>
              <w:left w:val="nil"/>
              <w:bottom w:val="nil"/>
              <w:right w:val="nil"/>
            </w:tcBorders>
          </w:tcPr>
          <w:p w:rsidR="00BA38CA" w:rsidRPr="00593EF4" w:rsidRDefault="00BA38CA"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587" w:type="pct"/>
            <w:tcBorders>
              <w:top w:val="nil"/>
              <w:left w:val="nil"/>
              <w:bottom w:val="nil"/>
              <w:right w:val="nil"/>
            </w:tcBorders>
          </w:tcPr>
          <w:p w:rsidR="00BA38CA" w:rsidRPr="00593EF4" w:rsidRDefault="00BA38CA"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BA38CA" w:rsidRPr="00593EF4" w:rsidTr="00EA3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BA38CA"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Oct.</w:t>
            </w:r>
            <w:r w:rsidR="00BA38CA" w:rsidRPr="00593EF4">
              <w:rPr>
                <w:rFonts w:ascii="Times New Roman" w:hAnsi="Times New Roman"/>
                <w:sz w:val="17"/>
                <w:szCs w:val="17"/>
              </w:rPr>
              <w:t xml:space="preserve"> – </w:t>
            </w:r>
            <w:r w:rsidRPr="00593EF4">
              <w:rPr>
                <w:rFonts w:ascii="Times New Roman" w:hAnsi="Times New Roman"/>
                <w:sz w:val="17"/>
                <w:szCs w:val="17"/>
              </w:rPr>
              <w:t>Nov.</w:t>
            </w:r>
            <w:r w:rsidR="00BA38CA" w:rsidRPr="00593EF4">
              <w:rPr>
                <w:rFonts w:ascii="Times New Roman" w:hAnsi="Times New Roman"/>
                <w:sz w:val="17"/>
                <w:szCs w:val="17"/>
              </w:rPr>
              <w:t xml:space="preserve"> 2013</w:t>
            </w:r>
          </w:p>
        </w:tc>
        <w:tc>
          <w:tcPr>
            <w:tcW w:w="1075" w:type="pct"/>
            <w:tcBorders>
              <w:top w:val="nil"/>
              <w:left w:val="nil"/>
              <w:bottom w:val="nil"/>
              <w:right w:val="nil"/>
            </w:tcBorders>
          </w:tcPr>
          <w:p w:rsidR="00BA38CA" w:rsidRPr="00593EF4" w:rsidRDefault="00BA38CA"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M/s. Ali Mohamed Issah &amp; Others</w:t>
            </w:r>
          </w:p>
        </w:tc>
        <w:tc>
          <w:tcPr>
            <w:tcW w:w="1704" w:type="pct"/>
            <w:tcBorders>
              <w:top w:val="nil"/>
              <w:left w:val="nil"/>
              <w:bottom w:val="nil"/>
              <w:right w:val="nil"/>
            </w:tcBorders>
          </w:tcPr>
          <w:p w:rsidR="00BA38CA" w:rsidRPr="00593EF4" w:rsidRDefault="00BA38CA"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Environmental and social impact assessment (ESIA) for the proposed construction of a shopping mall and residential apartments on plot no. LR/36/1/84, Eastleigh, Nairobi</w:t>
            </w:r>
          </w:p>
          <w:p w:rsidR="00ED1F5B" w:rsidRPr="00593EF4" w:rsidRDefault="00ED1F5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p>
        </w:tc>
        <w:tc>
          <w:tcPr>
            <w:tcW w:w="818" w:type="pct"/>
            <w:tcBorders>
              <w:top w:val="nil"/>
              <w:left w:val="nil"/>
              <w:bottom w:val="nil"/>
              <w:right w:val="nil"/>
            </w:tcBorders>
          </w:tcPr>
          <w:p w:rsidR="00BA38CA" w:rsidRPr="00593EF4" w:rsidRDefault="00BA38CA"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587" w:type="pct"/>
            <w:tcBorders>
              <w:top w:val="nil"/>
              <w:left w:val="nil"/>
              <w:bottom w:val="nil"/>
              <w:right w:val="nil"/>
            </w:tcBorders>
          </w:tcPr>
          <w:p w:rsidR="00BA38CA" w:rsidRPr="00593EF4" w:rsidRDefault="00BA38CA"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BA38CA" w:rsidRPr="00593EF4" w:rsidTr="00EA382E">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BA38CA"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Oct.</w:t>
            </w:r>
            <w:r w:rsidR="00BA38CA" w:rsidRPr="00593EF4">
              <w:rPr>
                <w:rFonts w:ascii="Times New Roman" w:hAnsi="Times New Roman"/>
                <w:sz w:val="17"/>
                <w:szCs w:val="17"/>
              </w:rPr>
              <w:t xml:space="preserve"> – </w:t>
            </w:r>
            <w:r w:rsidRPr="00593EF4">
              <w:rPr>
                <w:rFonts w:ascii="Times New Roman" w:hAnsi="Times New Roman"/>
                <w:sz w:val="17"/>
                <w:szCs w:val="17"/>
              </w:rPr>
              <w:t>Nov.</w:t>
            </w:r>
            <w:r w:rsidR="00BA38CA" w:rsidRPr="00593EF4">
              <w:rPr>
                <w:rFonts w:ascii="Times New Roman" w:hAnsi="Times New Roman"/>
                <w:sz w:val="17"/>
                <w:szCs w:val="17"/>
              </w:rPr>
              <w:t xml:space="preserve"> 2013</w:t>
            </w:r>
          </w:p>
        </w:tc>
        <w:tc>
          <w:tcPr>
            <w:tcW w:w="1075" w:type="pct"/>
            <w:tcBorders>
              <w:top w:val="nil"/>
              <w:left w:val="nil"/>
              <w:bottom w:val="nil"/>
              <w:right w:val="nil"/>
            </w:tcBorders>
          </w:tcPr>
          <w:p w:rsidR="00BA38CA" w:rsidRPr="00593EF4" w:rsidRDefault="00BA38CA"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 xml:space="preserve">Pastoralist Community Initiative and </w:t>
            </w:r>
            <w:r w:rsidRPr="00593EF4">
              <w:rPr>
                <w:rFonts w:ascii="Times New Roman" w:hAnsi="Times New Roman"/>
                <w:sz w:val="17"/>
                <w:szCs w:val="17"/>
              </w:rPr>
              <w:lastRenderedPageBreak/>
              <w:t>Development Assistance (PACIDA)</w:t>
            </w:r>
          </w:p>
        </w:tc>
        <w:tc>
          <w:tcPr>
            <w:tcW w:w="1704" w:type="pct"/>
            <w:tcBorders>
              <w:top w:val="nil"/>
              <w:left w:val="nil"/>
              <w:bottom w:val="nil"/>
              <w:right w:val="nil"/>
            </w:tcBorders>
          </w:tcPr>
          <w:p w:rsidR="00BA38CA" w:rsidRPr="00593EF4" w:rsidRDefault="00BA38CA"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lastRenderedPageBreak/>
              <w:t xml:space="preserve">Environmental impact assessment report for the proposed PACIDA office </w:t>
            </w:r>
            <w:r w:rsidRPr="00593EF4">
              <w:rPr>
                <w:rFonts w:ascii="Times New Roman" w:hAnsi="Times New Roman"/>
                <w:sz w:val="17"/>
                <w:szCs w:val="17"/>
              </w:rPr>
              <w:lastRenderedPageBreak/>
              <w:t>block on plot No. 562 in Marsabit Town, Marsabit County</w:t>
            </w:r>
            <w:r w:rsidR="00ED1F5B" w:rsidRPr="00593EF4">
              <w:rPr>
                <w:rFonts w:ascii="Times New Roman" w:hAnsi="Times New Roman"/>
                <w:sz w:val="17"/>
                <w:szCs w:val="17"/>
              </w:rPr>
              <w:t>.</w:t>
            </w:r>
          </w:p>
          <w:p w:rsidR="00ED1F5B" w:rsidRPr="00593EF4" w:rsidRDefault="00ED1F5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tc>
        <w:tc>
          <w:tcPr>
            <w:tcW w:w="818" w:type="pct"/>
            <w:tcBorders>
              <w:top w:val="nil"/>
              <w:left w:val="nil"/>
              <w:bottom w:val="nil"/>
              <w:right w:val="nil"/>
            </w:tcBorders>
          </w:tcPr>
          <w:p w:rsidR="00BA38CA" w:rsidRPr="00593EF4" w:rsidRDefault="00BA38CA"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lastRenderedPageBreak/>
              <w:t>N/A</w:t>
            </w:r>
          </w:p>
        </w:tc>
        <w:tc>
          <w:tcPr>
            <w:tcW w:w="587" w:type="pct"/>
            <w:tcBorders>
              <w:top w:val="nil"/>
              <w:left w:val="nil"/>
              <w:bottom w:val="nil"/>
              <w:right w:val="nil"/>
            </w:tcBorders>
          </w:tcPr>
          <w:p w:rsidR="00BA38CA" w:rsidRPr="00593EF4" w:rsidRDefault="00BA38CA"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BA38CA" w:rsidRPr="00593EF4" w:rsidTr="00EA3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BA38CA"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Apr.</w:t>
            </w:r>
            <w:r w:rsidR="00BA38CA" w:rsidRPr="00593EF4">
              <w:rPr>
                <w:rFonts w:ascii="Times New Roman" w:hAnsi="Times New Roman"/>
                <w:sz w:val="17"/>
                <w:szCs w:val="17"/>
              </w:rPr>
              <w:t xml:space="preserve"> – </w:t>
            </w:r>
            <w:r w:rsidRPr="00593EF4">
              <w:rPr>
                <w:rFonts w:ascii="Times New Roman" w:hAnsi="Times New Roman"/>
                <w:sz w:val="17"/>
                <w:szCs w:val="17"/>
              </w:rPr>
              <w:t>Jul.</w:t>
            </w:r>
            <w:r w:rsidR="00BA38CA" w:rsidRPr="00593EF4">
              <w:rPr>
                <w:rFonts w:ascii="Times New Roman" w:hAnsi="Times New Roman"/>
                <w:sz w:val="17"/>
                <w:szCs w:val="17"/>
              </w:rPr>
              <w:t xml:space="preserve"> 2013</w:t>
            </w:r>
          </w:p>
        </w:tc>
        <w:tc>
          <w:tcPr>
            <w:tcW w:w="1075" w:type="pct"/>
            <w:tcBorders>
              <w:top w:val="nil"/>
              <w:left w:val="nil"/>
              <w:bottom w:val="nil"/>
              <w:right w:val="nil"/>
            </w:tcBorders>
          </w:tcPr>
          <w:p w:rsidR="00BA38CA" w:rsidRPr="00593EF4" w:rsidRDefault="00BA38CA"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Narupa Community Wildlife Conservancy</w:t>
            </w:r>
          </w:p>
        </w:tc>
        <w:tc>
          <w:tcPr>
            <w:tcW w:w="1704" w:type="pct"/>
            <w:tcBorders>
              <w:top w:val="nil"/>
              <w:left w:val="nil"/>
              <w:bottom w:val="nil"/>
              <w:right w:val="nil"/>
            </w:tcBorders>
          </w:tcPr>
          <w:p w:rsidR="00BA38CA" w:rsidRPr="00593EF4" w:rsidRDefault="00BA38CA"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Environmental and social impacts assessment study for the proposed conservancy headquarters and ecotourism tented camp at Narupa Community Wildlife Conservancy, Isiolo County.</w:t>
            </w:r>
          </w:p>
          <w:p w:rsidR="00ED1F5B" w:rsidRPr="00593EF4" w:rsidRDefault="00ED1F5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p>
        </w:tc>
        <w:tc>
          <w:tcPr>
            <w:tcW w:w="818" w:type="pct"/>
            <w:tcBorders>
              <w:top w:val="nil"/>
              <w:left w:val="nil"/>
              <w:bottom w:val="nil"/>
              <w:right w:val="nil"/>
            </w:tcBorders>
          </w:tcPr>
          <w:p w:rsidR="00BA38CA" w:rsidRPr="00593EF4" w:rsidRDefault="00BA38CA"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587" w:type="pct"/>
            <w:tcBorders>
              <w:top w:val="nil"/>
              <w:left w:val="nil"/>
              <w:bottom w:val="nil"/>
              <w:right w:val="nil"/>
            </w:tcBorders>
          </w:tcPr>
          <w:p w:rsidR="00BA38CA" w:rsidRPr="00593EF4" w:rsidRDefault="00BA38CA"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BA38CA" w:rsidRPr="00593EF4" w:rsidTr="00EA382E">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BA38CA"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Aug.</w:t>
            </w:r>
            <w:r w:rsidR="00BA38CA" w:rsidRPr="00593EF4">
              <w:rPr>
                <w:rFonts w:ascii="Times New Roman" w:hAnsi="Times New Roman"/>
                <w:sz w:val="17"/>
                <w:szCs w:val="17"/>
              </w:rPr>
              <w:t xml:space="preserve"> – </w:t>
            </w:r>
            <w:r w:rsidRPr="00593EF4">
              <w:rPr>
                <w:rFonts w:ascii="Times New Roman" w:hAnsi="Times New Roman"/>
                <w:sz w:val="17"/>
                <w:szCs w:val="17"/>
              </w:rPr>
              <w:t>Oct.</w:t>
            </w:r>
            <w:r w:rsidR="00BA38CA" w:rsidRPr="00593EF4">
              <w:rPr>
                <w:rFonts w:ascii="Times New Roman" w:hAnsi="Times New Roman"/>
                <w:sz w:val="17"/>
                <w:szCs w:val="17"/>
              </w:rPr>
              <w:t xml:space="preserve"> 2013</w:t>
            </w:r>
          </w:p>
        </w:tc>
        <w:tc>
          <w:tcPr>
            <w:tcW w:w="1075" w:type="pct"/>
            <w:tcBorders>
              <w:top w:val="nil"/>
              <w:left w:val="nil"/>
              <w:bottom w:val="nil"/>
              <w:right w:val="nil"/>
            </w:tcBorders>
          </w:tcPr>
          <w:p w:rsidR="00BA38CA" w:rsidRPr="00593EF4" w:rsidRDefault="00BA38CA"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Africa Oil Kenya B.V.</w:t>
            </w:r>
          </w:p>
        </w:tc>
        <w:tc>
          <w:tcPr>
            <w:tcW w:w="1704" w:type="pct"/>
            <w:tcBorders>
              <w:top w:val="nil"/>
              <w:left w:val="nil"/>
              <w:bottom w:val="nil"/>
              <w:right w:val="nil"/>
            </w:tcBorders>
          </w:tcPr>
          <w:p w:rsidR="00BA38CA" w:rsidRPr="00593EF4" w:rsidRDefault="00BA38CA"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Environmental and social impact assessment (ESIA) for the proposed Bahasi - Sala access road, Isiolo County</w:t>
            </w:r>
            <w:r w:rsidR="00ED1F5B" w:rsidRPr="00593EF4">
              <w:rPr>
                <w:rFonts w:ascii="Times New Roman" w:hAnsi="Times New Roman"/>
                <w:sz w:val="17"/>
                <w:szCs w:val="17"/>
              </w:rPr>
              <w:t>.</w:t>
            </w:r>
          </w:p>
          <w:p w:rsidR="00ED1F5B" w:rsidRPr="00593EF4" w:rsidRDefault="00ED1F5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tc>
        <w:tc>
          <w:tcPr>
            <w:tcW w:w="818" w:type="pct"/>
            <w:tcBorders>
              <w:top w:val="nil"/>
              <w:left w:val="nil"/>
              <w:bottom w:val="nil"/>
              <w:right w:val="nil"/>
            </w:tcBorders>
          </w:tcPr>
          <w:p w:rsidR="00BA38CA" w:rsidRPr="00593EF4" w:rsidRDefault="00BA38CA"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Earthview Geoconsultants Ltd</w:t>
            </w:r>
          </w:p>
        </w:tc>
        <w:tc>
          <w:tcPr>
            <w:tcW w:w="587" w:type="pct"/>
            <w:tcBorders>
              <w:top w:val="nil"/>
              <w:left w:val="nil"/>
              <w:bottom w:val="nil"/>
              <w:right w:val="nil"/>
            </w:tcBorders>
          </w:tcPr>
          <w:p w:rsidR="00BA38CA" w:rsidRPr="00593EF4" w:rsidRDefault="00BA38CA"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BA38CA" w:rsidRPr="00593EF4" w:rsidTr="00EA3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BA38CA"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Aug.</w:t>
            </w:r>
            <w:r w:rsidR="002C716B" w:rsidRPr="00593EF4">
              <w:rPr>
                <w:rFonts w:ascii="Times New Roman" w:hAnsi="Times New Roman"/>
                <w:sz w:val="17"/>
                <w:szCs w:val="17"/>
              </w:rPr>
              <w:t xml:space="preserve"> – </w:t>
            </w:r>
            <w:r w:rsidRPr="00593EF4">
              <w:rPr>
                <w:rFonts w:ascii="Times New Roman" w:hAnsi="Times New Roman"/>
                <w:sz w:val="17"/>
                <w:szCs w:val="17"/>
              </w:rPr>
              <w:t>Oct.</w:t>
            </w:r>
            <w:r w:rsidR="002C716B" w:rsidRPr="00593EF4">
              <w:rPr>
                <w:rFonts w:ascii="Times New Roman" w:hAnsi="Times New Roman"/>
                <w:sz w:val="17"/>
                <w:szCs w:val="17"/>
              </w:rPr>
              <w:t xml:space="preserve"> 2013</w:t>
            </w:r>
          </w:p>
        </w:tc>
        <w:tc>
          <w:tcPr>
            <w:tcW w:w="1075" w:type="pct"/>
            <w:tcBorders>
              <w:top w:val="nil"/>
              <w:left w:val="nil"/>
              <w:bottom w:val="nil"/>
              <w:right w:val="nil"/>
            </w:tcBorders>
          </w:tcPr>
          <w:p w:rsidR="00BA38CA" w:rsidRPr="00593EF4" w:rsidRDefault="002C716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Africa Oil Kenya B.V.</w:t>
            </w:r>
          </w:p>
        </w:tc>
        <w:tc>
          <w:tcPr>
            <w:tcW w:w="1704" w:type="pct"/>
            <w:tcBorders>
              <w:top w:val="nil"/>
              <w:left w:val="nil"/>
              <w:bottom w:val="nil"/>
              <w:right w:val="nil"/>
            </w:tcBorders>
          </w:tcPr>
          <w:p w:rsidR="00BA38CA" w:rsidRPr="00593EF4" w:rsidRDefault="002C716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Environmental and social impact assessment (ESIA) for the proposed Laisamis–Bahasi access road Marsabit County</w:t>
            </w:r>
            <w:r w:rsidR="00ED1F5B" w:rsidRPr="00593EF4">
              <w:rPr>
                <w:rFonts w:ascii="Times New Roman" w:hAnsi="Times New Roman"/>
                <w:sz w:val="17"/>
                <w:szCs w:val="17"/>
              </w:rPr>
              <w:t>.</w:t>
            </w:r>
          </w:p>
          <w:p w:rsidR="00ED1F5B" w:rsidRPr="00593EF4" w:rsidRDefault="00ED1F5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p>
        </w:tc>
        <w:tc>
          <w:tcPr>
            <w:tcW w:w="818" w:type="pct"/>
            <w:tcBorders>
              <w:top w:val="nil"/>
              <w:left w:val="nil"/>
              <w:bottom w:val="nil"/>
              <w:right w:val="nil"/>
            </w:tcBorders>
          </w:tcPr>
          <w:p w:rsidR="00BA38CA" w:rsidRPr="00593EF4" w:rsidRDefault="002C716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Earthview Geoconsultants Ltd</w:t>
            </w:r>
          </w:p>
        </w:tc>
        <w:tc>
          <w:tcPr>
            <w:tcW w:w="587" w:type="pct"/>
            <w:tcBorders>
              <w:top w:val="nil"/>
              <w:left w:val="nil"/>
              <w:bottom w:val="nil"/>
              <w:right w:val="nil"/>
            </w:tcBorders>
          </w:tcPr>
          <w:p w:rsidR="00BA38CA" w:rsidRPr="00593EF4" w:rsidRDefault="002C716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BA38CA" w:rsidRPr="00593EF4" w:rsidTr="00EA382E">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BA38CA"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Nov.</w:t>
            </w:r>
            <w:r w:rsidR="002C716B" w:rsidRPr="00593EF4">
              <w:rPr>
                <w:rFonts w:ascii="Times New Roman" w:hAnsi="Times New Roman"/>
                <w:sz w:val="17"/>
                <w:szCs w:val="17"/>
              </w:rPr>
              <w:t xml:space="preserve">/2012 - </w:t>
            </w:r>
            <w:r w:rsidRPr="00593EF4">
              <w:rPr>
                <w:rFonts w:ascii="Times New Roman" w:hAnsi="Times New Roman"/>
                <w:sz w:val="17"/>
                <w:szCs w:val="17"/>
              </w:rPr>
              <w:t>Jan.</w:t>
            </w:r>
            <w:r w:rsidR="002C716B" w:rsidRPr="00593EF4">
              <w:rPr>
                <w:rFonts w:ascii="Times New Roman" w:hAnsi="Times New Roman"/>
                <w:sz w:val="17"/>
                <w:szCs w:val="17"/>
              </w:rPr>
              <w:t>/2013</w:t>
            </w:r>
          </w:p>
        </w:tc>
        <w:tc>
          <w:tcPr>
            <w:tcW w:w="1075" w:type="pct"/>
            <w:tcBorders>
              <w:top w:val="nil"/>
              <w:left w:val="nil"/>
              <w:bottom w:val="nil"/>
              <w:right w:val="nil"/>
            </w:tcBorders>
          </w:tcPr>
          <w:p w:rsidR="00BA38CA" w:rsidRPr="00593EF4" w:rsidRDefault="002C716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JICA ECORAD Project</w:t>
            </w:r>
          </w:p>
        </w:tc>
        <w:tc>
          <w:tcPr>
            <w:tcW w:w="1704" w:type="pct"/>
            <w:tcBorders>
              <w:top w:val="nil"/>
              <w:left w:val="nil"/>
              <w:bottom w:val="nil"/>
              <w:right w:val="nil"/>
            </w:tcBorders>
          </w:tcPr>
          <w:p w:rsidR="00BA38CA" w:rsidRPr="00593EF4" w:rsidRDefault="002C716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Environmental and social impact assessment (ESIA) for water projects (Arapal, Dololo Dokatu, Dadach, Lekuchula, Satawesa and Yaa Gala water projects) in Marsabit County</w:t>
            </w:r>
            <w:r w:rsidR="00ED1F5B" w:rsidRPr="00593EF4">
              <w:rPr>
                <w:rFonts w:ascii="Times New Roman" w:hAnsi="Times New Roman"/>
                <w:sz w:val="17"/>
                <w:szCs w:val="17"/>
              </w:rPr>
              <w:t>.</w:t>
            </w:r>
          </w:p>
          <w:p w:rsidR="00ED1F5B" w:rsidRPr="00593EF4" w:rsidRDefault="00ED1F5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tc>
        <w:tc>
          <w:tcPr>
            <w:tcW w:w="818" w:type="pct"/>
            <w:tcBorders>
              <w:top w:val="nil"/>
              <w:left w:val="nil"/>
              <w:bottom w:val="nil"/>
              <w:right w:val="nil"/>
            </w:tcBorders>
          </w:tcPr>
          <w:p w:rsidR="00BA38CA" w:rsidRPr="00593EF4" w:rsidRDefault="002C716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Nippon Kioei</w:t>
            </w:r>
          </w:p>
        </w:tc>
        <w:tc>
          <w:tcPr>
            <w:tcW w:w="587" w:type="pct"/>
            <w:tcBorders>
              <w:top w:val="nil"/>
              <w:left w:val="nil"/>
              <w:bottom w:val="nil"/>
              <w:right w:val="nil"/>
            </w:tcBorders>
          </w:tcPr>
          <w:p w:rsidR="00BA38CA" w:rsidRPr="00593EF4" w:rsidRDefault="002C716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BA38CA" w:rsidRPr="00593EF4" w:rsidTr="00EA3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BA38CA"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Jun.</w:t>
            </w:r>
            <w:r w:rsidR="002C716B" w:rsidRPr="00593EF4">
              <w:rPr>
                <w:rFonts w:ascii="Times New Roman" w:hAnsi="Times New Roman"/>
                <w:sz w:val="17"/>
                <w:szCs w:val="17"/>
              </w:rPr>
              <w:t xml:space="preserve"> – </w:t>
            </w:r>
            <w:r w:rsidRPr="00593EF4">
              <w:rPr>
                <w:rFonts w:ascii="Times New Roman" w:hAnsi="Times New Roman"/>
                <w:sz w:val="17"/>
                <w:szCs w:val="17"/>
              </w:rPr>
              <w:t>Aug.</w:t>
            </w:r>
            <w:r w:rsidR="002C716B" w:rsidRPr="00593EF4">
              <w:rPr>
                <w:rFonts w:ascii="Times New Roman" w:hAnsi="Times New Roman"/>
                <w:sz w:val="17"/>
                <w:szCs w:val="17"/>
              </w:rPr>
              <w:t xml:space="preserve"> 2013</w:t>
            </w:r>
          </w:p>
        </w:tc>
        <w:tc>
          <w:tcPr>
            <w:tcW w:w="1075" w:type="pct"/>
            <w:tcBorders>
              <w:top w:val="nil"/>
              <w:left w:val="nil"/>
              <w:bottom w:val="nil"/>
              <w:right w:val="nil"/>
            </w:tcBorders>
          </w:tcPr>
          <w:p w:rsidR="00BA38CA" w:rsidRPr="00593EF4" w:rsidRDefault="002C716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 National Highways Authority (KeNHA)</w:t>
            </w:r>
          </w:p>
        </w:tc>
        <w:tc>
          <w:tcPr>
            <w:tcW w:w="1704" w:type="pct"/>
            <w:tcBorders>
              <w:top w:val="nil"/>
              <w:left w:val="nil"/>
              <w:bottom w:val="nil"/>
              <w:right w:val="nil"/>
            </w:tcBorders>
          </w:tcPr>
          <w:p w:rsidR="00BA38CA" w:rsidRPr="00593EF4" w:rsidRDefault="002C716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Hydro-geological survey and environmental and social impacts assessment for the proposed twenty (20) water boreholes along Turbi-Marsabit-Merille Highway (A2) for the highway construction</w:t>
            </w:r>
            <w:r w:rsidR="00ED1F5B" w:rsidRPr="00593EF4">
              <w:rPr>
                <w:rFonts w:ascii="Times New Roman" w:hAnsi="Times New Roman"/>
                <w:sz w:val="17"/>
                <w:szCs w:val="17"/>
              </w:rPr>
              <w:t>.</w:t>
            </w:r>
          </w:p>
          <w:p w:rsidR="00ED1F5B" w:rsidRPr="00593EF4" w:rsidRDefault="00ED1F5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p>
        </w:tc>
        <w:tc>
          <w:tcPr>
            <w:tcW w:w="818" w:type="pct"/>
            <w:tcBorders>
              <w:top w:val="nil"/>
              <w:left w:val="nil"/>
              <w:bottom w:val="nil"/>
              <w:right w:val="nil"/>
            </w:tcBorders>
          </w:tcPr>
          <w:p w:rsidR="00BA38CA" w:rsidRPr="00593EF4" w:rsidRDefault="002C716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Midroc Drilling Company</w:t>
            </w:r>
          </w:p>
        </w:tc>
        <w:tc>
          <w:tcPr>
            <w:tcW w:w="587" w:type="pct"/>
            <w:tcBorders>
              <w:top w:val="nil"/>
              <w:left w:val="nil"/>
              <w:bottom w:val="nil"/>
              <w:right w:val="nil"/>
            </w:tcBorders>
          </w:tcPr>
          <w:p w:rsidR="00BA38CA" w:rsidRPr="00593EF4" w:rsidRDefault="002C716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BA38CA" w:rsidRPr="00593EF4" w:rsidTr="00EA382E">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BA38CA"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Nov.</w:t>
            </w:r>
            <w:r w:rsidR="002C716B" w:rsidRPr="00593EF4">
              <w:rPr>
                <w:rFonts w:ascii="Times New Roman" w:hAnsi="Times New Roman"/>
                <w:sz w:val="17"/>
                <w:szCs w:val="17"/>
              </w:rPr>
              <w:t xml:space="preserve"> – </w:t>
            </w:r>
            <w:r w:rsidRPr="00593EF4">
              <w:rPr>
                <w:rFonts w:ascii="Times New Roman" w:hAnsi="Times New Roman"/>
                <w:sz w:val="17"/>
                <w:szCs w:val="17"/>
              </w:rPr>
              <w:t>Dec.</w:t>
            </w:r>
            <w:r w:rsidR="002C716B" w:rsidRPr="00593EF4">
              <w:rPr>
                <w:rFonts w:ascii="Times New Roman" w:hAnsi="Times New Roman"/>
                <w:sz w:val="17"/>
                <w:szCs w:val="17"/>
              </w:rPr>
              <w:t xml:space="preserve"> 2012</w:t>
            </w:r>
          </w:p>
        </w:tc>
        <w:tc>
          <w:tcPr>
            <w:tcW w:w="1075" w:type="pct"/>
            <w:tcBorders>
              <w:top w:val="nil"/>
              <w:left w:val="nil"/>
              <w:bottom w:val="nil"/>
              <w:right w:val="nil"/>
            </w:tcBorders>
          </w:tcPr>
          <w:p w:rsidR="00BA38CA" w:rsidRPr="00593EF4" w:rsidRDefault="002C716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JICA ECORAD</w:t>
            </w:r>
          </w:p>
        </w:tc>
        <w:tc>
          <w:tcPr>
            <w:tcW w:w="1704" w:type="pct"/>
            <w:tcBorders>
              <w:top w:val="nil"/>
              <w:left w:val="nil"/>
              <w:bottom w:val="nil"/>
              <w:right w:val="nil"/>
            </w:tcBorders>
          </w:tcPr>
          <w:p w:rsidR="00BA38CA" w:rsidRPr="00593EF4" w:rsidRDefault="002C716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Environmental and social impact assessment (ESIA) for the proposed Kalacha Goda feedlot project in Kalacha Location, Marsabit County</w:t>
            </w:r>
            <w:r w:rsidR="00ED1F5B" w:rsidRPr="00593EF4">
              <w:rPr>
                <w:rFonts w:ascii="Times New Roman" w:hAnsi="Times New Roman"/>
                <w:sz w:val="17"/>
                <w:szCs w:val="17"/>
              </w:rPr>
              <w:t>.</w:t>
            </w:r>
          </w:p>
          <w:p w:rsidR="00ED1F5B" w:rsidRPr="00593EF4" w:rsidRDefault="00ED1F5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tc>
        <w:tc>
          <w:tcPr>
            <w:tcW w:w="818" w:type="pct"/>
            <w:tcBorders>
              <w:top w:val="nil"/>
              <w:left w:val="nil"/>
              <w:bottom w:val="nil"/>
              <w:right w:val="nil"/>
            </w:tcBorders>
          </w:tcPr>
          <w:p w:rsidR="00BA38CA" w:rsidRPr="00593EF4" w:rsidRDefault="002C716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Nippon Kioei</w:t>
            </w:r>
          </w:p>
        </w:tc>
        <w:tc>
          <w:tcPr>
            <w:tcW w:w="587" w:type="pct"/>
            <w:tcBorders>
              <w:top w:val="nil"/>
              <w:left w:val="nil"/>
              <w:bottom w:val="nil"/>
              <w:right w:val="nil"/>
            </w:tcBorders>
          </w:tcPr>
          <w:p w:rsidR="00BA38CA" w:rsidRPr="00593EF4" w:rsidRDefault="002C716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BA38CA" w:rsidRPr="00593EF4" w:rsidTr="00EA3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BA38CA"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Nov.</w:t>
            </w:r>
            <w:r w:rsidR="002C716B" w:rsidRPr="00593EF4">
              <w:rPr>
                <w:rFonts w:ascii="Times New Roman" w:hAnsi="Times New Roman"/>
                <w:sz w:val="17"/>
                <w:szCs w:val="17"/>
              </w:rPr>
              <w:t xml:space="preserve"> – </w:t>
            </w:r>
            <w:r w:rsidRPr="00593EF4">
              <w:rPr>
                <w:rFonts w:ascii="Times New Roman" w:hAnsi="Times New Roman"/>
                <w:sz w:val="17"/>
                <w:szCs w:val="17"/>
              </w:rPr>
              <w:t>Dec.</w:t>
            </w:r>
            <w:r w:rsidR="002C716B" w:rsidRPr="00593EF4">
              <w:rPr>
                <w:rFonts w:ascii="Times New Roman" w:hAnsi="Times New Roman"/>
                <w:sz w:val="17"/>
                <w:szCs w:val="17"/>
              </w:rPr>
              <w:t xml:space="preserve"> 2012</w:t>
            </w:r>
          </w:p>
        </w:tc>
        <w:tc>
          <w:tcPr>
            <w:tcW w:w="1075" w:type="pct"/>
            <w:tcBorders>
              <w:top w:val="nil"/>
              <w:left w:val="nil"/>
              <w:bottom w:val="nil"/>
              <w:right w:val="nil"/>
            </w:tcBorders>
          </w:tcPr>
          <w:p w:rsidR="00BA38CA" w:rsidRPr="00593EF4" w:rsidRDefault="002C716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JICA ECORAD Project</w:t>
            </w:r>
          </w:p>
        </w:tc>
        <w:tc>
          <w:tcPr>
            <w:tcW w:w="1704" w:type="pct"/>
            <w:tcBorders>
              <w:top w:val="nil"/>
              <w:left w:val="nil"/>
              <w:bottom w:val="nil"/>
              <w:right w:val="nil"/>
            </w:tcBorders>
          </w:tcPr>
          <w:p w:rsidR="00BA38CA" w:rsidRPr="00593EF4" w:rsidRDefault="002C716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Environmental and social impact assessment (ESIA) for the proposed construction of livestock market in Dirib Location, Marsabit County</w:t>
            </w:r>
            <w:r w:rsidR="00ED1F5B" w:rsidRPr="00593EF4">
              <w:rPr>
                <w:rFonts w:ascii="Times New Roman" w:hAnsi="Times New Roman"/>
                <w:sz w:val="17"/>
                <w:szCs w:val="17"/>
              </w:rPr>
              <w:t>.</w:t>
            </w:r>
          </w:p>
          <w:p w:rsidR="00ED1F5B" w:rsidRPr="00593EF4" w:rsidRDefault="00ED1F5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p>
        </w:tc>
        <w:tc>
          <w:tcPr>
            <w:tcW w:w="818" w:type="pct"/>
            <w:tcBorders>
              <w:top w:val="nil"/>
              <w:left w:val="nil"/>
              <w:bottom w:val="nil"/>
              <w:right w:val="nil"/>
            </w:tcBorders>
          </w:tcPr>
          <w:p w:rsidR="00BA38CA" w:rsidRPr="00593EF4" w:rsidRDefault="002C716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Nippon Kioei</w:t>
            </w:r>
          </w:p>
        </w:tc>
        <w:tc>
          <w:tcPr>
            <w:tcW w:w="587" w:type="pct"/>
            <w:tcBorders>
              <w:top w:val="nil"/>
              <w:left w:val="nil"/>
              <w:bottom w:val="nil"/>
              <w:right w:val="nil"/>
            </w:tcBorders>
          </w:tcPr>
          <w:p w:rsidR="00BA38CA" w:rsidRPr="00593EF4" w:rsidRDefault="002C716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BA38CA" w:rsidRPr="00593EF4" w:rsidTr="00EA382E">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BA38CA"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Nov.</w:t>
            </w:r>
            <w:r w:rsidR="002C716B" w:rsidRPr="00593EF4">
              <w:rPr>
                <w:rFonts w:ascii="Times New Roman" w:hAnsi="Times New Roman"/>
                <w:sz w:val="17"/>
                <w:szCs w:val="17"/>
              </w:rPr>
              <w:t xml:space="preserve"> – </w:t>
            </w:r>
            <w:r w:rsidRPr="00593EF4">
              <w:rPr>
                <w:rFonts w:ascii="Times New Roman" w:hAnsi="Times New Roman"/>
                <w:sz w:val="17"/>
                <w:szCs w:val="17"/>
              </w:rPr>
              <w:t>Dec.</w:t>
            </w:r>
            <w:r w:rsidR="002C716B" w:rsidRPr="00593EF4">
              <w:rPr>
                <w:rFonts w:ascii="Times New Roman" w:hAnsi="Times New Roman"/>
                <w:sz w:val="17"/>
                <w:szCs w:val="17"/>
              </w:rPr>
              <w:t xml:space="preserve"> 2012</w:t>
            </w:r>
          </w:p>
        </w:tc>
        <w:tc>
          <w:tcPr>
            <w:tcW w:w="1075" w:type="pct"/>
            <w:tcBorders>
              <w:top w:val="nil"/>
              <w:left w:val="nil"/>
              <w:bottom w:val="nil"/>
              <w:right w:val="nil"/>
            </w:tcBorders>
          </w:tcPr>
          <w:p w:rsidR="00BA38CA" w:rsidRPr="00593EF4" w:rsidRDefault="002C716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M/s Ali Shariff Hussein Stone Quarry Services, Marsabit</w:t>
            </w:r>
          </w:p>
        </w:tc>
        <w:tc>
          <w:tcPr>
            <w:tcW w:w="1704" w:type="pct"/>
            <w:tcBorders>
              <w:top w:val="nil"/>
              <w:left w:val="nil"/>
              <w:bottom w:val="nil"/>
              <w:right w:val="nil"/>
            </w:tcBorders>
          </w:tcPr>
          <w:p w:rsidR="00BA38CA" w:rsidRPr="00593EF4" w:rsidRDefault="002C716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Environmental and social impacts assessment of the proposed stone quarry on plot No. 689 in Jirme Location, Marsabit Central, Marsabit County</w:t>
            </w:r>
            <w:r w:rsidR="00ED1F5B" w:rsidRPr="00593EF4">
              <w:rPr>
                <w:rFonts w:ascii="Times New Roman" w:hAnsi="Times New Roman"/>
                <w:sz w:val="17"/>
                <w:szCs w:val="17"/>
              </w:rPr>
              <w:t>.</w:t>
            </w:r>
          </w:p>
          <w:p w:rsidR="00ED1F5B" w:rsidRPr="00593EF4" w:rsidRDefault="00ED1F5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tc>
        <w:tc>
          <w:tcPr>
            <w:tcW w:w="818" w:type="pct"/>
            <w:tcBorders>
              <w:top w:val="nil"/>
              <w:left w:val="nil"/>
              <w:bottom w:val="nil"/>
              <w:right w:val="nil"/>
            </w:tcBorders>
          </w:tcPr>
          <w:p w:rsidR="00BA38CA" w:rsidRPr="00593EF4" w:rsidRDefault="002C716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587" w:type="pct"/>
            <w:tcBorders>
              <w:top w:val="nil"/>
              <w:left w:val="nil"/>
              <w:bottom w:val="nil"/>
              <w:right w:val="nil"/>
            </w:tcBorders>
          </w:tcPr>
          <w:p w:rsidR="00BA38CA" w:rsidRPr="00593EF4" w:rsidRDefault="002C716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BA38CA" w:rsidRPr="00593EF4" w:rsidTr="00EA3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pct"/>
            <w:tcBorders>
              <w:top w:val="nil"/>
              <w:left w:val="nil"/>
              <w:bottom w:val="nil"/>
              <w:right w:val="nil"/>
            </w:tcBorders>
          </w:tcPr>
          <w:p w:rsidR="00BA38CA"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Oct.</w:t>
            </w:r>
            <w:r w:rsidR="002C716B" w:rsidRPr="00593EF4">
              <w:rPr>
                <w:rFonts w:ascii="Times New Roman" w:hAnsi="Times New Roman"/>
                <w:sz w:val="17"/>
                <w:szCs w:val="17"/>
              </w:rPr>
              <w:t xml:space="preserve"> 2011 - </w:t>
            </w:r>
            <w:r w:rsidRPr="00593EF4">
              <w:rPr>
                <w:rFonts w:ascii="Times New Roman" w:hAnsi="Times New Roman"/>
                <w:sz w:val="17"/>
                <w:szCs w:val="17"/>
              </w:rPr>
              <w:t>Jan.</w:t>
            </w:r>
            <w:r w:rsidR="002C716B" w:rsidRPr="00593EF4">
              <w:rPr>
                <w:rFonts w:ascii="Times New Roman" w:hAnsi="Times New Roman"/>
                <w:sz w:val="17"/>
                <w:szCs w:val="17"/>
              </w:rPr>
              <w:t xml:space="preserve"> 2012</w:t>
            </w:r>
          </w:p>
        </w:tc>
        <w:tc>
          <w:tcPr>
            <w:tcW w:w="1075" w:type="pct"/>
            <w:tcBorders>
              <w:top w:val="nil"/>
              <w:left w:val="nil"/>
              <w:bottom w:val="nil"/>
              <w:right w:val="nil"/>
            </w:tcBorders>
          </w:tcPr>
          <w:p w:rsidR="00BA38CA" w:rsidRPr="00593EF4" w:rsidRDefault="002C716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Asante Investment Company</w:t>
            </w:r>
          </w:p>
        </w:tc>
        <w:tc>
          <w:tcPr>
            <w:tcW w:w="1704" w:type="pct"/>
            <w:tcBorders>
              <w:top w:val="nil"/>
              <w:left w:val="nil"/>
              <w:bottom w:val="nil"/>
              <w:right w:val="nil"/>
            </w:tcBorders>
          </w:tcPr>
          <w:p w:rsidR="00BA38CA" w:rsidRPr="00593EF4" w:rsidRDefault="002C716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Environmental and social impact assessment study report for the proposed Asante Safari Tented Camp, Talek Area – Narok County</w:t>
            </w:r>
            <w:r w:rsidR="00ED1F5B" w:rsidRPr="00593EF4">
              <w:rPr>
                <w:rFonts w:ascii="Times New Roman" w:hAnsi="Times New Roman"/>
                <w:sz w:val="17"/>
                <w:szCs w:val="17"/>
              </w:rPr>
              <w:t>.</w:t>
            </w:r>
          </w:p>
        </w:tc>
        <w:tc>
          <w:tcPr>
            <w:tcW w:w="818" w:type="pct"/>
            <w:tcBorders>
              <w:top w:val="nil"/>
              <w:left w:val="nil"/>
              <w:bottom w:val="nil"/>
              <w:right w:val="nil"/>
            </w:tcBorders>
          </w:tcPr>
          <w:p w:rsidR="00BA38CA" w:rsidRPr="00593EF4" w:rsidRDefault="002C716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587" w:type="pct"/>
            <w:tcBorders>
              <w:top w:val="nil"/>
              <w:left w:val="nil"/>
              <w:bottom w:val="nil"/>
              <w:right w:val="nil"/>
            </w:tcBorders>
          </w:tcPr>
          <w:p w:rsidR="00BA38CA" w:rsidRPr="00593EF4" w:rsidRDefault="002C716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bl>
    <w:p w:rsidR="002626A3" w:rsidRPr="00593EF4" w:rsidRDefault="002626A3" w:rsidP="00D5625F">
      <w:pPr>
        <w:spacing w:after="0" w:line="240" w:lineRule="auto"/>
        <w:jc w:val="both"/>
        <w:rPr>
          <w:rFonts w:ascii="Times New Roman" w:eastAsia="Times New Roman" w:hAnsi="Times New Roman"/>
          <w:b/>
          <w:bCs/>
          <w:color w:val="99CC00"/>
          <w:sz w:val="40"/>
          <w:szCs w:val="40"/>
          <w:lang w:eastAsia="en-GB"/>
        </w:rPr>
      </w:pPr>
    </w:p>
    <w:p w:rsidR="002626A3" w:rsidRPr="00593EF4" w:rsidRDefault="002626A3" w:rsidP="00D5625F">
      <w:pPr>
        <w:spacing w:after="0" w:line="240" w:lineRule="auto"/>
        <w:jc w:val="both"/>
        <w:rPr>
          <w:rFonts w:ascii="Times New Roman" w:eastAsia="Times New Roman" w:hAnsi="Times New Roman"/>
          <w:b/>
          <w:bCs/>
          <w:color w:val="99CC00"/>
          <w:sz w:val="40"/>
          <w:szCs w:val="40"/>
          <w:lang w:eastAsia="en-GB"/>
        </w:rPr>
      </w:pPr>
    </w:p>
    <w:p w:rsidR="00D86B9C" w:rsidRPr="00593EF4" w:rsidRDefault="00D86B9C" w:rsidP="00D5625F">
      <w:pPr>
        <w:spacing w:after="0" w:line="240" w:lineRule="auto"/>
        <w:jc w:val="both"/>
        <w:rPr>
          <w:rFonts w:ascii="Times New Roman" w:eastAsia="Times New Roman" w:hAnsi="Times New Roman"/>
          <w:b/>
          <w:bCs/>
          <w:color w:val="99CC00"/>
          <w:sz w:val="40"/>
          <w:szCs w:val="40"/>
          <w:lang w:eastAsia="en-GB"/>
        </w:rPr>
      </w:pPr>
      <w:r w:rsidRPr="00593EF4">
        <w:rPr>
          <w:rFonts w:ascii="Times New Roman" w:eastAsia="Times New Roman" w:hAnsi="Times New Roman"/>
          <w:b/>
          <w:bCs/>
          <w:color w:val="99CC00"/>
          <w:sz w:val="40"/>
          <w:szCs w:val="40"/>
          <w:lang w:eastAsia="en-GB"/>
        </w:rPr>
        <w:t>Ecology and biodiversity</w:t>
      </w:r>
    </w:p>
    <w:p w:rsidR="00D44F0C" w:rsidRPr="00593EF4" w:rsidRDefault="009E6A9E" w:rsidP="00D5625F">
      <w:pPr>
        <w:spacing w:after="0" w:line="240" w:lineRule="auto"/>
        <w:jc w:val="both"/>
        <w:rPr>
          <w:rFonts w:ascii="Times New Roman" w:eastAsia="Times New Roman" w:hAnsi="Times New Roman"/>
          <w:sz w:val="40"/>
          <w:szCs w:val="40"/>
          <w:highlight w:val="yellow"/>
          <w:lang w:eastAsia="en-GB"/>
        </w:rPr>
      </w:pPr>
      <w:r w:rsidRPr="00593EF4">
        <w:rPr>
          <w:rFonts w:ascii="Times New Roman" w:eastAsia="Times New Roman" w:hAnsi="Times New Roman"/>
          <w:sz w:val="40"/>
          <w:szCs w:val="40"/>
          <w:highlight w:val="yellow"/>
          <w:lang w:eastAsia="en-GB"/>
        </w:rPr>
        <w:t>Photo 3</w:t>
      </w:r>
    </w:p>
    <w:tbl>
      <w:tblPr>
        <w:tblStyle w:val="GridTable4-Accent3"/>
        <w:tblW w:w="5000" w:type="pct"/>
        <w:tblLook w:val="04A0" w:firstRow="1" w:lastRow="0" w:firstColumn="1" w:lastColumn="0" w:noHBand="0" w:noVBand="1"/>
      </w:tblPr>
      <w:tblGrid>
        <w:gridCol w:w="1215"/>
        <w:gridCol w:w="1695"/>
        <w:gridCol w:w="2687"/>
        <w:gridCol w:w="2068"/>
        <w:gridCol w:w="829"/>
      </w:tblGrid>
      <w:tr w:rsidR="002C716B" w:rsidRPr="00593EF4" w:rsidTr="00EA38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pct"/>
            <w:tcBorders>
              <w:bottom w:val="nil"/>
            </w:tcBorders>
          </w:tcPr>
          <w:p w:rsidR="002C716B" w:rsidRPr="00593EF4" w:rsidRDefault="002C716B" w:rsidP="00D5625F">
            <w:pPr>
              <w:pStyle w:val="BodyText"/>
              <w:jc w:val="both"/>
              <w:rPr>
                <w:rFonts w:ascii="Times New Roman" w:hAnsi="Times New Roman"/>
                <w:sz w:val="17"/>
                <w:szCs w:val="17"/>
              </w:rPr>
            </w:pPr>
            <w:r w:rsidRPr="00593EF4">
              <w:rPr>
                <w:rFonts w:ascii="Times New Roman" w:hAnsi="Times New Roman"/>
                <w:sz w:val="17"/>
                <w:szCs w:val="17"/>
              </w:rPr>
              <w:t>Date</w:t>
            </w:r>
          </w:p>
        </w:tc>
        <w:tc>
          <w:tcPr>
            <w:tcW w:w="1004" w:type="pct"/>
            <w:tcBorders>
              <w:bottom w:val="nil"/>
            </w:tcBorders>
          </w:tcPr>
          <w:p w:rsidR="002C716B" w:rsidRPr="00593EF4" w:rsidRDefault="002C716B" w:rsidP="00D5625F">
            <w:pPr>
              <w:pStyle w:val="BodyText"/>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Client</w:t>
            </w:r>
          </w:p>
        </w:tc>
        <w:tc>
          <w:tcPr>
            <w:tcW w:w="1588" w:type="pct"/>
            <w:tcBorders>
              <w:bottom w:val="nil"/>
            </w:tcBorders>
          </w:tcPr>
          <w:p w:rsidR="002C716B" w:rsidRPr="00593EF4" w:rsidRDefault="002C716B" w:rsidP="00D5625F">
            <w:pPr>
              <w:pStyle w:val="BodyText"/>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Title</w:t>
            </w:r>
          </w:p>
        </w:tc>
        <w:tc>
          <w:tcPr>
            <w:tcW w:w="1193" w:type="pct"/>
            <w:tcBorders>
              <w:bottom w:val="nil"/>
            </w:tcBorders>
          </w:tcPr>
          <w:p w:rsidR="002C716B" w:rsidRPr="00593EF4" w:rsidRDefault="002C716B" w:rsidP="00D5625F">
            <w:pPr>
              <w:pStyle w:val="BodyText"/>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Partner firm</w:t>
            </w:r>
          </w:p>
        </w:tc>
        <w:tc>
          <w:tcPr>
            <w:tcW w:w="493" w:type="pct"/>
            <w:tcBorders>
              <w:bottom w:val="nil"/>
            </w:tcBorders>
          </w:tcPr>
          <w:p w:rsidR="002C716B" w:rsidRPr="00593EF4" w:rsidRDefault="002C716B" w:rsidP="00D5625F">
            <w:pPr>
              <w:pStyle w:val="BodyText"/>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Country</w:t>
            </w:r>
          </w:p>
        </w:tc>
      </w:tr>
      <w:tr w:rsidR="00593EF4" w:rsidRPr="00593EF4" w:rsidTr="00EA3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593EF4" w:rsidRPr="00593EF4" w:rsidRDefault="00593EF4" w:rsidP="00D5625F">
            <w:pPr>
              <w:pStyle w:val="BodyText"/>
              <w:jc w:val="both"/>
              <w:rPr>
                <w:rFonts w:ascii="Times New Roman" w:hAnsi="Times New Roman"/>
                <w:sz w:val="17"/>
                <w:szCs w:val="17"/>
              </w:rPr>
            </w:pPr>
            <w:r>
              <w:rPr>
                <w:rFonts w:ascii="Times New Roman" w:hAnsi="Times New Roman"/>
                <w:sz w:val="17"/>
                <w:szCs w:val="17"/>
              </w:rPr>
              <w:t>Aug. 2024-Ongoing</w:t>
            </w:r>
          </w:p>
        </w:tc>
        <w:tc>
          <w:tcPr>
            <w:tcW w:w="1004" w:type="pct"/>
            <w:tcBorders>
              <w:top w:val="nil"/>
              <w:left w:val="nil"/>
              <w:bottom w:val="nil"/>
              <w:right w:val="nil"/>
            </w:tcBorders>
          </w:tcPr>
          <w:p w:rsidR="00593EF4" w:rsidRPr="00593EF4" w:rsidRDefault="00593EF4"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Pr>
                <w:rFonts w:ascii="Times New Roman" w:hAnsi="Times New Roman"/>
                <w:sz w:val="17"/>
                <w:szCs w:val="17"/>
              </w:rPr>
              <w:t>Ministry of Environment and Forestry</w:t>
            </w:r>
          </w:p>
        </w:tc>
        <w:tc>
          <w:tcPr>
            <w:tcW w:w="1588" w:type="pct"/>
            <w:tcBorders>
              <w:top w:val="nil"/>
              <w:left w:val="nil"/>
              <w:bottom w:val="nil"/>
              <w:right w:val="nil"/>
            </w:tcBorders>
          </w:tcPr>
          <w:p w:rsidR="00593EF4" w:rsidRPr="00593EF4" w:rsidRDefault="00593EF4"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Pr>
                <w:rFonts w:ascii="Times New Roman" w:hAnsi="Times New Roman"/>
                <w:sz w:val="17"/>
                <w:szCs w:val="17"/>
              </w:rPr>
              <w:t xml:space="preserve">Development of management plans for Nimule National Park and the </w:t>
            </w:r>
            <w:proofErr w:type="spellStart"/>
            <w:r>
              <w:rPr>
                <w:rFonts w:ascii="Times New Roman" w:hAnsi="Times New Roman"/>
                <w:sz w:val="17"/>
                <w:szCs w:val="17"/>
              </w:rPr>
              <w:t>Sudd</w:t>
            </w:r>
            <w:proofErr w:type="spellEnd"/>
            <w:r>
              <w:rPr>
                <w:rFonts w:ascii="Times New Roman" w:hAnsi="Times New Roman"/>
                <w:sz w:val="17"/>
                <w:szCs w:val="17"/>
              </w:rPr>
              <w:t xml:space="preserve"> Ecosystem, Republic of South Sudan</w:t>
            </w:r>
          </w:p>
        </w:tc>
        <w:tc>
          <w:tcPr>
            <w:tcW w:w="1193" w:type="pct"/>
            <w:tcBorders>
              <w:top w:val="nil"/>
              <w:left w:val="nil"/>
              <w:bottom w:val="nil"/>
              <w:right w:val="nil"/>
            </w:tcBorders>
          </w:tcPr>
          <w:p w:rsidR="00593EF4" w:rsidRPr="00593EF4" w:rsidRDefault="00593EF4"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Pr>
                <w:rFonts w:ascii="Times New Roman" w:hAnsi="Times New Roman"/>
                <w:sz w:val="17"/>
                <w:szCs w:val="17"/>
              </w:rPr>
              <w:t>Eco-Consultancy Limited</w:t>
            </w:r>
          </w:p>
        </w:tc>
        <w:tc>
          <w:tcPr>
            <w:tcW w:w="493" w:type="pct"/>
            <w:tcBorders>
              <w:top w:val="nil"/>
              <w:left w:val="nil"/>
              <w:bottom w:val="nil"/>
              <w:right w:val="nil"/>
            </w:tcBorders>
          </w:tcPr>
          <w:p w:rsidR="00593EF4" w:rsidRPr="00593EF4" w:rsidRDefault="00593EF4"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Pr>
                <w:rFonts w:ascii="Times New Roman" w:hAnsi="Times New Roman"/>
                <w:sz w:val="17"/>
                <w:szCs w:val="17"/>
              </w:rPr>
              <w:t>South Sudan</w:t>
            </w:r>
          </w:p>
        </w:tc>
      </w:tr>
      <w:tr w:rsidR="002C716B" w:rsidRPr="00593EF4" w:rsidTr="00EA382E">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2C716B"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Feb.</w:t>
            </w:r>
            <w:r w:rsidR="009751E3" w:rsidRPr="00593EF4">
              <w:rPr>
                <w:rFonts w:ascii="Times New Roman" w:hAnsi="Times New Roman"/>
                <w:sz w:val="17"/>
                <w:szCs w:val="17"/>
              </w:rPr>
              <w:t xml:space="preserve"> 2024-</w:t>
            </w:r>
            <w:r w:rsidR="009751E3" w:rsidRPr="00593EF4">
              <w:rPr>
                <w:rFonts w:ascii="Times New Roman" w:hAnsi="Times New Roman"/>
                <w:sz w:val="17"/>
                <w:szCs w:val="17"/>
              </w:rPr>
              <w:lastRenderedPageBreak/>
              <w:t>On-going</w:t>
            </w:r>
          </w:p>
        </w:tc>
        <w:tc>
          <w:tcPr>
            <w:tcW w:w="1004" w:type="pct"/>
            <w:tcBorders>
              <w:top w:val="nil"/>
              <w:left w:val="nil"/>
              <w:bottom w:val="nil"/>
              <w:right w:val="nil"/>
            </w:tcBorders>
          </w:tcPr>
          <w:p w:rsidR="002C716B" w:rsidRPr="00593EF4" w:rsidRDefault="009751E3"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lastRenderedPageBreak/>
              <w:t xml:space="preserve">Fujita </w:t>
            </w:r>
            <w:r w:rsidRPr="00593EF4">
              <w:rPr>
                <w:rFonts w:ascii="Times New Roman" w:hAnsi="Times New Roman"/>
                <w:sz w:val="17"/>
                <w:szCs w:val="17"/>
              </w:rPr>
              <w:lastRenderedPageBreak/>
              <w:t>Corporation/Katahira &amp; Engineers International and Kenya National Highways Authority (KeNHA)</w:t>
            </w:r>
          </w:p>
          <w:p w:rsidR="00ED1F5B" w:rsidRPr="00593EF4" w:rsidRDefault="00ED1F5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tc>
        <w:tc>
          <w:tcPr>
            <w:tcW w:w="1588" w:type="pct"/>
            <w:tcBorders>
              <w:top w:val="nil"/>
              <w:left w:val="nil"/>
              <w:bottom w:val="nil"/>
              <w:right w:val="nil"/>
            </w:tcBorders>
          </w:tcPr>
          <w:p w:rsidR="002C716B" w:rsidRPr="00593EF4" w:rsidRDefault="009751E3"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lastRenderedPageBreak/>
              <w:t xml:space="preserve">Ecological monitoring of </w:t>
            </w:r>
            <w:r w:rsidRPr="00593EF4">
              <w:rPr>
                <w:rFonts w:ascii="Times New Roman" w:hAnsi="Times New Roman"/>
                <w:sz w:val="17"/>
                <w:szCs w:val="17"/>
              </w:rPr>
              <w:lastRenderedPageBreak/>
              <w:t>ecosystems for the Mombasa Port Area Road Development Project – Packages 2 &amp; 3.</w:t>
            </w:r>
          </w:p>
        </w:tc>
        <w:tc>
          <w:tcPr>
            <w:tcW w:w="1193" w:type="pct"/>
            <w:tcBorders>
              <w:top w:val="nil"/>
              <w:left w:val="nil"/>
              <w:bottom w:val="nil"/>
              <w:right w:val="nil"/>
            </w:tcBorders>
          </w:tcPr>
          <w:p w:rsidR="002C716B" w:rsidRPr="00593EF4" w:rsidRDefault="009751E3"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lastRenderedPageBreak/>
              <w:t>N/A</w:t>
            </w:r>
          </w:p>
        </w:tc>
        <w:tc>
          <w:tcPr>
            <w:tcW w:w="493" w:type="pct"/>
            <w:tcBorders>
              <w:top w:val="nil"/>
              <w:left w:val="nil"/>
              <w:bottom w:val="nil"/>
              <w:right w:val="nil"/>
            </w:tcBorders>
          </w:tcPr>
          <w:p w:rsidR="002C716B" w:rsidRPr="00593EF4" w:rsidRDefault="009751E3"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593EF4" w:rsidRPr="00593EF4" w:rsidTr="00EA3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593EF4" w:rsidRPr="00593EF4" w:rsidRDefault="00593EF4" w:rsidP="00593EF4">
            <w:pPr>
              <w:pStyle w:val="BodyText"/>
              <w:jc w:val="both"/>
              <w:rPr>
                <w:rFonts w:ascii="Times New Roman" w:hAnsi="Times New Roman"/>
                <w:sz w:val="17"/>
                <w:szCs w:val="17"/>
              </w:rPr>
            </w:pPr>
            <w:r>
              <w:rPr>
                <w:rFonts w:ascii="Times New Roman" w:hAnsi="Times New Roman"/>
                <w:sz w:val="17"/>
                <w:szCs w:val="17"/>
              </w:rPr>
              <w:t>Apr. 2024-Nov. 024</w:t>
            </w:r>
          </w:p>
        </w:tc>
        <w:tc>
          <w:tcPr>
            <w:tcW w:w="1004" w:type="pct"/>
            <w:tcBorders>
              <w:top w:val="nil"/>
              <w:left w:val="nil"/>
              <w:bottom w:val="nil"/>
              <w:right w:val="nil"/>
            </w:tcBorders>
          </w:tcPr>
          <w:p w:rsidR="00593EF4" w:rsidRPr="00593EF4" w:rsidRDefault="00593EF4"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Pr>
                <w:rFonts w:ascii="Times New Roman" w:hAnsi="Times New Roman"/>
                <w:sz w:val="17"/>
                <w:szCs w:val="17"/>
              </w:rPr>
              <w:t>State Department for Wildlife, Kenya</w:t>
            </w:r>
          </w:p>
        </w:tc>
        <w:tc>
          <w:tcPr>
            <w:tcW w:w="1588" w:type="pct"/>
            <w:tcBorders>
              <w:top w:val="nil"/>
              <w:left w:val="nil"/>
              <w:bottom w:val="nil"/>
              <w:right w:val="nil"/>
            </w:tcBorders>
          </w:tcPr>
          <w:p w:rsidR="00593EF4" w:rsidRPr="00593EF4" w:rsidRDefault="00593EF4"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Pr>
                <w:rFonts w:ascii="Times New Roman" w:hAnsi="Times New Roman"/>
                <w:sz w:val="17"/>
                <w:szCs w:val="17"/>
              </w:rPr>
              <w:t xml:space="preserve">Development of management plans for Mara </w:t>
            </w:r>
            <w:proofErr w:type="spellStart"/>
            <w:r>
              <w:rPr>
                <w:rFonts w:ascii="Times New Roman" w:hAnsi="Times New Roman"/>
                <w:sz w:val="17"/>
                <w:szCs w:val="17"/>
              </w:rPr>
              <w:t>Ripoi</w:t>
            </w:r>
            <w:proofErr w:type="spellEnd"/>
            <w:r>
              <w:rPr>
                <w:rFonts w:ascii="Times New Roman" w:hAnsi="Times New Roman"/>
                <w:sz w:val="17"/>
                <w:szCs w:val="17"/>
              </w:rPr>
              <w:t xml:space="preserve"> and </w:t>
            </w:r>
            <w:proofErr w:type="spellStart"/>
            <w:r>
              <w:rPr>
                <w:rFonts w:ascii="Times New Roman" w:hAnsi="Times New Roman"/>
                <w:sz w:val="17"/>
                <w:szCs w:val="17"/>
              </w:rPr>
              <w:t>Mbokishi</w:t>
            </w:r>
            <w:proofErr w:type="spellEnd"/>
            <w:r>
              <w:rPr>
                <w:rFonts w:ascii="Times New Roman" w:hAnsi="Times New Roman"/>
                <w:sz w:val="17"/>
                <w:szCs w:val="17"/>
              </w:rPr>
              <w:t xml:space="preserve"> Conservancies in the Mara Ecosystem</w:t>
            </w:r>
          </w:p>
        </w:tc>
        <w:tc>
          <w:tcPr>
            <w:tcW w:w="1193" w:type="pct"/>
            <w:tcBorders>
              <w:top w:val="nil"/>
              <w:left w:val="nil"/>
              <w:bottom w:val="nil"/>
              <w:right w:val="nil"/>
            </w:tcBorders>
          </w:tcPr>
          <w:p w:rsidR="00593EF4" w:rsidRPr="00593EF4" w:rsidRDefault="00593EF4"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Pr>
                <w:rFonts w:ascii="Times New Roman" w:hAnsi="Times New Roman"/>
                <w:sz w:val="17"/>
                <w:szCs w:val="17"/>
              </w:rPr>
              <w:t>Centric Africa Limited</w:t>
            </w:r>
          </w:p>
        </w:tc>
        <w:tc>
          <w:tcPr>
            <w:tcW w:w="493" w:type="pct"/>
            <w:tcBorders>
              <w:top w:val="nil"/>
              <w:left w:val="nil"/>
              <w:bottom w:val="nil"/>
              <w:right w:val="nil"/>
            </w:tcBorders>
          </w:tcPr>
          <w:p w:rsidR="00593EF4" w:rsidRPr="00593EF4" w:rsidRDefault="00593EF4"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Pr>
                <w:rFonts w:ascii="Times New Roman" w:hAnsi="Times New Roman"/>
                <w:sz w:val="17"/>
                <w:szCs w:val="17"/>
              </w:rPr>
              <w:t>Kenya</w:t>
            </w:r>
          </w:p>
        </w:tc>
      </w:tr>
      <w:tr w:rsidR="002C716B" w:rsidRPr="00593EF4" w:rsidTr="00EA382E">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2C716B" w:rsidRPr="00593EF4" w:rsidRDefault="00D5625F" w:rsidP="00593EF4">
            <w:pPr>
              <w:pStyle w:val="BodyText"/>
              <w:jc w:val="both"/>
              <w:rPr>
                <w:rFonts w:ascii="Times New Roman" w:hAnsi="Times New Roman"/>
                <w:sz w:val="17"/>
                <w:szCs w:val="17"/>
              </w:rPr>
            </w:pPr>
            <w:r w:rsidRPr="00593EF4">
              <w:rPr>
                <w:rFonts w:ascii="Times New Roman" w:hAnsi="Times New Roman"/>
                <w:sz w:val="17"/>
                <w:szCs w:val="17"/>
              </w:rPr>
              <w:t>Oct.</w:t>
            </w:r>
            <w:r w:rsidR="009751E3" w:rsidRPr="00593EF4">
              <w:rPr>
                <w:rFonts w:ascii="Times New Roman" w:hAnsi="Times New Roman"/>
                <w:sz w:val="17"/>
                <w:szCs w:val="17"/>
              </w:rPr>
              <w:t xml:space="preserve"> 2023 </w:t>
            </w:r>
            <w:r w:rsidR="00593EF4">
              <w:rPr>
                <w:rFonts w:ascii="Times New Roman" w:hAnsi="Times New Roman"/>
                <w:sz w:val="17"/>
                <w:szCs w:val="17"/>
              </w:rPr>
              <w:t>–</w:t>
            </w:r>
            <w:r w:rsidR="009751E3" w:rsidRPr="00593EF4">
              <w:rPr>
                <w:rFonts w:ascii="Times New Roman" w:hAnsi="Times New Roman"/>
                <w:sz w:val="17"/>
                <w:szCs w:val="17"/>
              </w:rPr>
              <w:t xml:space="preserve"> </w:t>
            </w:r>
            <w:r w:rsidR="00593EF4">
              <w:rPr>
                <w:rFonts w:ascii="Times New Roman" w:hAnsi="Times New Roman"/>
                <w:sz w:val="17"/>
                <w:szCs w:val="17"/>
              </w:rPr>
              <w:t>Feb. 2024</w:t>
            </w:r>
          </w:p>
        </w:tc>
        <w:tc>
          <w:tcPr>
            <w:tcW w:w="1004" w:type="pct"/>
            <w:tcBorders>
              <w:top w:val="nil"/>
              <w:left w:val="nil"/>
              <w:bottom w:val="nil"/>
              <w:right w:val="nil"/>
            </w:tcBorders>
          </w:tcPr>
          <w:p w:rsidR="002C716B" w:rsidRPr="00593EF4" w:rsidRDefault="009751E3"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Ministry of Wildlife Conservation and Tourism</w:t>
            </w:r>
          </w:p>
        </w:tc>
        <w:tc>
          <w:tcPr>
            <w:tcW w:w="1588" w:type="pct"/>
            <w:tcBorders>
              <w:top w:val="nil"/>
              <w:left w:val="nil"/>
              <w:bottom w:val="nil"/>
              <w:right w:val="nil"/>
            </w:tcBorders>
          </w:tcPr>
          <w:p w:rsidR="002C716B" w:rsidRPr="00593EF4" w:rsidRDefault="009751E3"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Strengthening capacity for biodiversity and IWT information management systems for South Sudan</w:t>
            </w:r>
            <w:r w:rsidR="00ED1F5B" w:rsidRPr="00593EF4">
              <w:rPr>
                <w:rFonts w:ascii="Times New Roman" w:hAnsi="Times New Roman"/>
                <w:sz w:val="17"/>
                <w:szCs w:val="17"/>
              </w:rPr>
              <w:t>.</w:t>
            </w:r>
          </w:p>
          <w:p w:rsidR="00ED1F5B" w:rsidRPr="00593EF4" w:rsidRDefault="00ED1F5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tc>
        <w:tc>
          <w:tcPr>
            <w:tcW w:w="1193" w:type="pct"/>
            <w:tcBorders>
              <w:top w:val="nil"/>
              <w:left w:val="nil"/>
              <w:bottom w:val="nil"/>
              <w:right w:val="nil"/>
            </w:tcBorders>
          </w:tcPr>
          <w:p w:rsidR="002C716B" w:rsidRPr="00593EF4" w:rsidRDefault="009751E3"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493" w:type="pct"/>
            <w:tcBorders>
              <w:top w:val="nil"/>
              <w:left w:val="nil"/>
              <w:bottom w:val="nil"/>
              <w:right w:val="nil"/>
            </w:tcBorders>
          </w:tcPr>
          <w:p w:rsidR="002C716B" w:rsidRPr="00593EF4" w:rsidRDefault="009751E3"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South Sudan</w:t>
            </w:r>
          </w:p>
        </w:tc>
      </w:tr>
      <w:tr w:rsidR="002C716B" w:rsidRPr="00593EF4" w:rsidTr="00EA3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2C716B"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May.</w:t>
            </w:r>
            <w:r w:rsidR="009751E3" w:rsidRPr="00593EF4">
              <w:rPr>
                <w:rFonts w:ascii="Times New Roman" w:hAnsi="Times New Roman"/>
                <w:sz w:val="17"/>
                <w:szCs w:val="17"/>
              </w:rPr>
              <w:t xml:space="preserve"> 2022-2024</w:t>
            </w:r>
          </w:p>
        </w:tc>
        <w:tc>
          <w:tcPr>
            <w:tcW w:w="1004" w:type="pct"/>
            <w:tcBorders>
              <w:top w:val="nil"/>
              <w:left w:val="nil"/>
              <w:bottom w:val="nil"/>
              <w:right w:val="nil"/>
            </w:tcBorders>
          </w:tcPr>
          <w:p w:rsidR="002C716B" w:rsidRPr="00593EF4" w:rsidRDefault="009751E3"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 National Highways Authority (KeNHA) and World Bank (IDA)</w:t>
            </w:r>
          </w:p>
        </w:tc>
        <w:tc>
          <w:tcPr>
            <w:tcW w:w="1588" w:type="pct"/>
            <w:tcBorders>
              <w:top w:val="nil"/>
              <w:left w:val="nil"/>
              <w:bottom w:val="nil"/>
              <w:right w:val="nil"/>
            </w:tcBorders>
          </w:tcPr>
          <w:p w:rsidR="002C716B" w:rsidRPr="00593EF4" w:rsidRDefault="009751E3"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Biodiversity assessment of the Modogashe-Wajir road section and Lorian and Borji swamp ecosystems</w:t>
            </w:r>
            <w:r w:rsidR="00ED1F5B" w:rsidRPr="00593EF4">
              <w:rPr>
                <w:rFonts w:ascii="Times New Roman" w:hAnsi="Times New Roman"/>
                <w:sz w:val="17"/>
                <w:szCs w:val="17"/>
              </w:rPr>
              <w:t>.</w:t>
            </w:r>
          </w:p>
          <w:p w:rsidR="00ED1F5B" w:rsidRPr="00593EF4" w:rsidRDefault="00ED1F5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p>
        </w:tc>
        <w:tc>
          <w:tcPr>
            <w:tcW w:w="1193" w:type="pct"/>
            <w:tcBorders>
              <w:top w:val="nil"/>
              <w:left w:val="nil"/>
              <w:bottom w:val="nil"/>
              <w:right w:val="nil"/>
            </w:tcBorders>
          </w:tcPr>
          <w:p w:rsidR="002C716B" w:rsidRPr="00593EF4" w:rsidRDefault="009751E3"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Centric Africa Limited</w:t>
            </w:r>
          </w:p>
        </w:tc>
        <w:tc>
          <w:tcPr>
            <w:tcW w:w="493" w:type="pct"/>
            <w:tcBorders>
              <w:top w:val="nil"/>
              <w:left w:val="nil"/>
              <w:bottom w:val="nil"/>
              <w:right w:val="nil"/>
            </w:tcBorders>
          </w:tcPr>
          <w:p w:rsidR="002C716B" w:rsidRPr="00593EF4" w:rsidRDefault="009751E3"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2C716B" w:rsidRPr="00593EF4" w:rsidTr="00EA382E">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2C716B"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Dec.</w:t>
            </w:r>
            <w:r w:rsidR="009751E3" w:rsidRPr="00593EF4">
              <w:rPr>
                <w:rFonts w:ascii="Times New Roman" w:hAnsi="Times New Roman"/>
                <w:sz w:val="17"/>
                <w:szCs w:val="17"/>
              </w:rPr>
              <w:t xml:space="preserve"> 2021 - </w:t>
            </w:r>
            <w:r w:rsidRPr="00593EF4">
              <w:rPr>
                <w:rFonts w:ascii="Times New Roman" w:hAnsi="Times New Roman"/>
                <w:sz w:val="17"/>
                <w:szCs w:val="17"/>
              </w:rPr>
              <w:t>Mar.</w:t>
            </w:r>
            <w:r w:rsidR="009751E3" w:rsidRPr="00593EF4">
              <w:rPr>
                <w:rFonts w:ascii="Times New Roman" w:hAnsi="Times New Roman"/>
                <w:sz w:val="17"/>
                <w:szCs w:val="17"/>
              </w:rPr>
              <w:t xml:space="preserve"> 2022</w:t>
            </w:r>
          </w:p>
        </w:tc>
        <w:tc>
          <w:tcPr>
            <w:tcW w:w="1004" w:type="pct"/>
            <w:tcBorders>
              <w:top w:val="nil"/>
              <w:left w:val="nil"/>
              <w:bottom w:val="nil"/>
              <w:right w:val="nil"/>
            </w:tcBorders>
          </w:tcPr>
          <w:p w:rsidR="002C716B" w:rsidRPr="00593EF4" w:rsidRDefault="009751E3"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Project Oil Kenya (POK)</w:t>
            </w:r>
          </w:p>
        </w:tc>
        <w:tc>
          <w:tcPr>
            <w:tcW w:w="1588" w:type="pct"/>
            <w:tcBorders>
              <w:top w:val="nil"/>
              <w:left w:val="nil"/>
              <w:bottom w:val="nil"/>
              <w:right w:val="nil"/>
            </w:tcBorders>
          </w:tcPr>
          <w:p w:rsidR="002C716B" w:rsidRPr="00593EF4" w:rsidRDefault="009751E3"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Ecological baseline study for the proposed water pipeline (Turkwel Dam – Lokichar) for Project Oil Kenya in northern Kenya</w:t>
            </w:r>
            <w:r w:rsidR="00ED1F5B" w:rsidRPr="00593EF4">
              <w:rPr>
                <w:rFonts w:ascii="Times New Roman" w:hAnsi="Times New Roman"/>
                <w:sz w:val="17"/>
                <w:szCs w:val="17"/>
              </w:rPr>
              <w:t>.</w:t>
            </w:r>
          </w:p>
          <w:p w:rsidR="00ED1F5B" w:rsidRPr="00593EF4" w:rsidRDefault="00ED1F5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tc>
        <w:tc>
          <w:tcPr>
            <w:tcW w:w="1193" w:type="pct"/>
            <w:tcBorders>
              <w:top w:val="nil"/>
              <w:left w:val="nil"/>
              <w:bottom w:val="nil"/>
              <w:right w:val="nil"/>
            </w:tcBorders>
          </w:tcPr>
          <w:p w:rsidR="002C716B" w:rsidRPr="00593EF4" w:rsidRDefault="009751E3"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Earthview Geoconsultants Ltd</w:t>
            </w:r>
          </w:p>
        </w:tc>
        <w:tc>
          <w:tcPr>
            <w:tcW w:w="493" w:type="pct"/>
            <w:tcBorders>
              <w:top w:val="nil"/>
              <w:left w:val="nil"/>
              <w:bottom w:val="nil"/>
              <w:right w:val="nil"/>
            </w:tcBorders>
          </w:tcPr>
          <w:p w:rsidR="002C716B" w:rsidRPr="00593EF4" w:rsidRDefault="009751E3"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2C716B" w:rsidRPr="00593EF4" w:rsidTr="00EA3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2C716B"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Feb.</w:t>
            </w:r>
            <w:r w:rsidR="009751E3" w:rsidRPr="00593EF4">
              <w:rPr>
                <w:rFonts w:ascii="Times New Roman" w:hAnsi="Times New Roman"/>
                <w:sz w:val="17"/>
                <w:szCs w:val="17"/>
              </w:rPr>
              <w:t xml:space="preserve"> - </w:t>
            </w:r>
            <w:r w:rsidRPr="00593EF4">
              <w:rPr>
                <w:rFonts w:ascii="Times New Roman" w:hAnsi="Times New Roman"/>
                <w:sz w:val="17"/>
                <w:szCs w:val="17"/>
              </w:rPr>
              <w:t>Mar.</w:t>
            </w:r>
            <w:r w:rsidR="009751E3" w:rsidRPr="00593EF4">
              <w:rPr>
                <w:rFonts w:ascii="Times New Roman" w:hAnsi="Times New Roman"/>
                <w:sz w:val="17"/>
                <w:szCs w:val="17"/>
              </w:rPr>
              <w:t xml:space="preserve"> 2021</w:t>
            </w:r>
          </w:p>
        </w:tc>
        <w:tc>
          <w:tcPr>
            <w:tcW w:w="1004" w:type="pct"/>
            <w:tcBorders>
              <w:top w:val="nil"/>
              <w:left w:val="nil"/>
              <w:bottom w:val="nil"/>
              <w:right w:val="nil"/>
            </w:tcBorders>
          </w:tcPr>
          <w:p w:rsidR="002C716B" w:rsidRPr="00593EF4" w:rsidRDefault="009751E3"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Rift Valley Connect Consortium</w:t>
            </w:r>
          </w:p>
        </w:tc>
        <w:tc>
          <w:tcPr>
            <w:tcW w:w="1588" w:type="pct"/>
            <w:tcBorders>
              <w:top w:val="nil"/>
              <w:left w:val="nil"/>
              <w:bottom w:val="nil"/>
              <w:right w:val="nil"/>
            </w:tcBorders>
          </w:tcPr>
          <w:p w:rsidR="002C716B" w:rsidRPr="00593EF4" w:rsidRDefault="009751E3"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Baseline ecological and small mammals’ assessments along the proposed Nairobi-Nakuru-Mau Summit road expansion project</w:t>
            </w:r>
            <w:r w:rsidR="00ED1F5B" w:rsidRPr="00593EF4">
              <w:rPr>
                <w:rFonts w:ascii="Times New Roman" w:hAnsi="Times New Roman"/>
                <w:sz w:val="17"/>
                <w:szCs w:val="17"/>
              </w:rPr>
              <w:t>.</w:t>
            </w:r>
          </w:p>
          <w:p w:rsidR="00ED1F5B" w:rsidRPr="00593EF4" w:rsidRDefault="00ED1F5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p>
        </w:tc>
        <w:tc>
          <w:tcPr>
            <w:tcW w:w="1193" w:type="pct"/>
            <w:tcBorders>
              <w:top w:val="nil"/>
              <w:left w:val="nil"/>
              <w:bottom w:val="nil"/>
              <w:right w:val="nil"/>
            </w:tcBorders>
          </w:tcPr>
          <w:p w:rsidR="002C716B" w:rsidRPr="00593EF4" w:rsidRDefault="009751E3"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Norken International/FFMES/WSP Canada</w:t>
            </w:r>
          </w:p>
        </w:tc>
        <w:tc>
          <w:tcPr>
            <w:tcW w:w="493" w:type="pct"/>
            <w:tcBorders>
              <w:top w:val="nil"/>
              <w:left w:val="nil"/>
              <w:bottom w:val="nil"/>
              <w:right w:val="nil"/>
            </w:tcBorders>
          </w:tcPr>
          <w:p w:rsidR="002C716B" w:rsidRPr="00593EF4" w:rsidRDefault="009751E3"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2C716B" w:rsidRPr="00593EF4" w:rsidTr="00EA382E">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2C716B"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May.</w:t>
            </w:r>
            <w:r w:rsidR="009751E3" w:rsidRPr="00593EF4">
              <w:rPr>
                <w:rFonts w:ascii="Times New Roman" w:hAnsi="Times New Roman"/>
                <w:sz w:val="17"/>
                <w:szCs w:val="17"/>
              </w:rPr>
              <w:t>-</w:t>
            </w:r>
            <w:r w:rsidRPr="00593EF4">
              <w:rPr>
                <w:rFonts w:ascii="Times New Roman" w:hAnsi="Times New Roman"/>
                <w:sz w:val="17"/>
                <w:szCs w:val="17"/>
              </w:rPr>
              <w:t>Aug.</w:t>
            </w:r>
            <w:r w:rsidR="009751E3" w:rsidRPr="00593EF4">
              <w:rPr>
                <w:rFonts w:ascii="Times New Roman" w:hAnsi="Times New Roman"/>
                <w:sz w:val="17"/>
                <w:szCs w:val="17"/>
              </w:rPr>
              <w:t xml:space="preserve"> 2020</w:t>
            </w:r>
          </w:p>
        </w:tc>
        <w:tc>
          <w:tcPr>
            <w:tcW w:w="1004" w:type="pct"/>
            <w:tcBorders>
              <w:top w:val="nil"/>
              <w:left w:val="nil"/>
              <w:bottom w:val="nil"/>
              <w:right w:val="nil"/>
            </w:tcBorders>
          </w:tcPr>
          <w:p w:rsidR="002C716B" w:rsidRPr="00593EF4" w:rsidRDefault="009751E3"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Aperture Green Power Company Limited</w:t>
            </w:r>
          </w:p>
        </w:tc>
        <w:tc>
          <w:tcPr>
            <w:tcW w:w="1588" w:type="pct"/>
            <w:tcBorders>
              <w:top w:val="nil"/>
              <w:left w:val="nil"/>
              <w:bottom w:val="nil"/>
              <w:right w:val="nil"/>
            </w:tcBorders>
          </w:tcPr>
          <w:p w:rsidR="002C716B" w:rsidRPr="00593EF4" w:rsidRDefault="009751E3"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Ecological and biodiversity assessments for the proposed 50MW wind farm in Ndeiya Ward, Kiambu County, Kenya</w:t>
            </w:r>
            <w:r w:rsidR="00ED1F5B" w:rsidRPr="00593EF4">
              <w:rPr>
                <w:rFonts w:ascii="Times New Roman" w:hAnsi="Times New Roman"/>
                <w:sz w:val="17"/>
                <w:szCs w:val="17"/>
              </w:rPr>
              <w:t>.</w:t>
            </w:r>
          </w:p>
          <w:p w:rsidR="00ED1F5B" w:rsidRPr="00593EF4" w:rsidRDefault="00ED1F5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tc>
        <w:tc>
          <w:tcPr>
            <w:tcW w:w="1193" w:type="pct"/>
            <w:tcBorders>
              <w:top w:val="nil"/>
              <w:left w:val="nil"/>
              <w:bottom w:val="nil"/>
              <w:right w:val="nil"/>
            </w:tcBorders>
          </w:tcPr>
          <w:p w:rsidR="002C716B" w:rsidRPr="00593EF4" w:rsidRDefault="009751E3"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Happy Forest Limited/ALVUS ESG Consulting</w:t>
            </w:r>
          </w:p>
        </w:tc>
        <w:tc>
          <w:tcPr>
            <w:tcW w:w="493" w:type="pct"/>
            <w:tcBorders>
              <w:top w:val="nil"/>
              <w:left w:val="nil"/>
              <w:bottom w:val="nil"/>
              <w:right w:val="nil"/>
            </w:tcBorders>
          </w:tcPr>
          <w:p w:rsidR="002C716B" w:rsidRPr="00593EF4" w:rsidRDefault="009751E3"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2C716B" w:rsidRPr="00593EF4" w:rsidTr="00EA3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2C716B"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Dec.</w:t>
            </w:r>
            <w:r w:rsidR="009751E3" w:rsidRPr="00593EF4">
              <w:rPr>
                <w:rFonts w:ascii="Times New Roman" w:hAnsi="Times New Roman"/>
                <w:sz w:val="17"/>
                <w:szCs w:val="17"/>
              </w:rPr>
              <w:t xml:space="preserve">, 2019 – </w:t>
            </w:r>
            <w:r w:rsidRPr="00593EF4">
              <w:rPr>
                <w:rFonts w:ascii="Times New Roman" w:hAnsi="Times New Roman"/>
                <w:sz w:val="17"/>
                <w:szCs w:val="17"/>
              </w:rPr>
              <w:t>Mar.</w:t>
            </w:r>
            <w:r w:rsidR="009751E3" w:rsidRPr="00593EF4">
              <w:rPr>
                <w:rFonts w:ascii="Times New Roman" w:hAnsi="Times New Roman"/>
                <w:sz w:val="17"/>
                <w:szCs w:val="17"/>
              </w:rPr>
              <w:t xml:space="preserve"> 2020</w:t>
            </w:r>
          </w:p>
        </w:tc>
        <w:tc>
          <w:tcPr>
            <w:tcW w:w="1004" w:type="pct"/>
            <w:tcBorders>
              <w:top w:val="nil"/>
              <w:left w:val="nil"/>
              <w:bottom w:val="nil"/>
              <w:right w:val="nil"/>
            </w:tcBorders>
          </w:tcPr>
          <w:p w:rsidR="002C716B" w:rsidRPr="00593EF4" w:rsidRDefault="009751E3"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Themis/Hannan Arya Energy Limited</w:t>
            </w:r>
          </w:p>
        </w:tc>
        <w:tc>
          <w:tcPr>
            <w:tcW w:w="1588" w:type="pct"/>
            <w:tcBorders>
              <w:top w:val="nil"/>
              <w:left w:val="nil"/>
              <w:bottom w:val="nil"/>
              <w:right w:val="nil"/>
            </w:tcBorders>
          </w:tcPr>
          <w:p w:rsidR="002C716B" w:rsidRPr="00593EF4" w:rsidRDefault="009751E3"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Baseline ecological and biodiversity baseline assessments for the proposed 40mw PV Solar Park in Dalalekutuk Area of Kajiado County, Kenya</w:t>
            </w:r>
            <w:r w:rsidR="00ED1F5B" w:rsidRPr="00593EF4">
              <w:rPr>
                <w:rFonts w:ascii="Times New Roman" w:hAnsi="Times New Roman"/>
                <w:sz w:val="17"/>
                <w:szCs w:val="17"/>
              </w:rPr>
              <w:t>.</w:t>
            </w:r>
          </w:p>
          <w:p w:rsidR="00ED1F5B" w:rsidRPr="00593EF4" w:rsidRDefault="00ED1F5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p>
        </w:tc>
        <w:tc>
          <w:tcPr>
            <w:tcW w:w="1193" w:type="pct"/>
            <w:tcBorders>
              <w:top w:val="nil"/>
              <w:left w:val="nil"/>
              <w:bottom w:val="nil"/>
              <w:right w:val="nil"/>
            </w:tcBorders>
          </w:tcPr>
          <w:p w:rsidR="002C716B" w:rsidRPr="00593EF4" w:rsidRDefault="009751E3"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Happy Forest Limited/WSP South Africa</w:t>
            </w:r>
          </w:p>
        </w:tc>
        <w:tc>
          <w:tcPr>
            <w:tcW w:w="493" w:type="pct"/>
            <w:tcBorders>
              <w:top w:val="nil"/>
              <w:left w:val="nil"/>
              <w:bottom w:val="nil"/>
              <w:right w:val="nil"/>
            </w:tcBorders>
          </w:tcPr>
          <w:p w:rsidR="002C716B" w:rsidRPr="00593EF4" w:rsidRDefault="009751E3"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2C716B" w:rsidRPr="00593EF4" w:rsidTr="00EA382E">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2C716B"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Aug.</w:t>
            </w:r>
            <w:r w:rsidR="009751E3" w:rsidRPr="00593EF4">
              <w:rPr>
                <w:rFonts w:ascii="Times New Roman" w:hAnsi="Times New Roman"/>
                <w:sz w:val="17"/>
                <w:szCs w:val="17"/>
              </w:rPr>
              <w:t xml:space="preserve">, 2019 – </w:t>
            </w:r>
            <w:r w:rsidRPr="00593EF4">
              <w:rPr>
                <w:rFonts w:ascii="Times New Roman" w:hAnsi="Times New Roman"/>
                <w:sz w:val="17"/>
                <w:szCs w:val="17"/>
              </w:rPr>
              <w:t>Apr.</w:t>
            </w:r>
            <w:r w:rsidR="009751E3" w:rsidRPr="00593EF4">
              <w:rPr>
                <w:rFonts w:ascii="Times New Roman" w:hAnsi="Times New Roman"/>
                <w:sz w:val="17"/>
                <w:szCs w:val="17"/>
              </w:rPr>
              <w:t xml:space="preserve"> 2022</w:t>
            </w:r>
          </w:p>
        </w:tc>
        <w:tc>
          <w:tcPr>
            <w:tcW w:w="1004" w:type="pct"/>
            <w:tcBorders>
              <w:top w:val="nil"/>
              <w:left w:val="nil"/>
              <w:bottom w:val="nil"/>
              <w:right w:val="nil"/>
            </w:tcBorders>
          </w:tcPr>
          <w:p w:rsidR="002C716B" w:rsidRPr="00593EF4" w:rsidRDefault="009751E3"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 National Highways Authority (KeNHA)</w:t>
            </w:r>
          </w:p>
        </w:tc>
        <w:tc>
          <w:tcPr>
            <w:tcW w:w="1588" w:type="pct"/>
            <w:tcBorders>
              <w:top w:val="nil"/>
              <w:left w:val="nil"/>
              <w:bottom w:val="nil"/>
              <w:right w:val="nil"/>
            </w:tcBorders>
          </w:tcPr>
          <w:p w:rsidR="002C716B" w:rsidRPr="00593EF4" w:rsidRDefault="009751E3"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Ecological supervision, development and execution of mangrove restoration plan for the Mombasa Port Area Road Development Project (MPARD-Package 2)</w:t>
            </w:r>
            <w:r w:rsidR="00ED1F5B" w:rsidRPr="00593EF4">
              <w:rPr>
                <w:rFonts w:ascii="Times New Roman" w:hAnsi="Times New Roman"/>
                <w:sz w:val="17"/>
                <w:szCs w:val="17"/>
              </w:rPr>
              <w:t>.</w:t>
            </w:r>
          </w:p>
          <w:p w:rsidR="00ED1F5B" w:rsidRPr="00593EF4" w:rsidRDefault="00ED1F5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tc>
        <w:tc>
          <w:tcPr>
            <w:tcW w:w="1193" w:type="pct"/>
            <w:tcBorders>
              <w:top w:val="nil"/>
              <w:left w:val="nil"/>
              <w:bottom w:val="nil"/>
              <w:right w:val="nil"/>
            </w:tcBorders>
          </w:tcPr>
          <w:p w:rsidR="002C716B" w:rsidRPr="00593EF4" w:rsidRDefault="009751E3"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Katahira &amp; Engineers Consultants/Norken International</w:t>
            </w:r>
          </w:p>
        </w:tc>
        <w:tc>
          <w:tcPr>
            <w:tcW w:w="493" w:type="pct"/>
            <w:tcBorders>
              <w:top w:val="nil"/>
              <w:left w:val="nil"/>
              <w:bottom w:val="nil"/>
              <w:right w:val="nil"/>
            </w:tcBorders>
          </w:tcPr>
          <w:p w:rsidR="002C716B" w:rsidRPr="00593EF4" w:rsidRDefault="009751E3"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2C716B" w:rsidRPr="00593EF4" w:rsidTr="00EA3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2C716B"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Feb.</w:t>
            </w:r>
            <w:r w:rsidR="007363C9" w:rsidRPr="00593EF4">
              <w:rPr>
                <w:rFonts w:ascii="Times New Roman" w:hAnsi="Times New Roman"/>
                <w:sz w:val="17"/>
                <w:szCs w:val="17"/>
              </w:rPr>
              <w:t xml:space="preserve"> – </w:t>
            </w:r>
            <w:r w:rsidRPr="00593EF4">
              <w:rPr>
                <w:rFonts w:ascii="Times New Roman" w:hAnsi="Times New Roman"/>
                <w:sz w:val="17"/>
                <w:szCs w:val="17"/>
              </w:rPr>
              <w:t>Mar.</w:t>
            </w:r>
            <w:r w:rsidR="007363C9" w:rsidRPr="00593EF4">
              <w:rPr>
                <w:rFonts w:ascii="Times New Roman" w:hAnsi="Times New Roman"/>
                <w:sz w:val="17"/>
                <w:szCs w:val="17"/>
              </w:rPr>
              <w:t xml:space="preserve"> 2018</w:t>
            </w:r>
          </w:p>
        </w:tc>
        <w:tc>
          <w:tcPr>
            <w:tcW w:w="1004" w:type="pct"/>
            <w:tcBorders>
              <w:top w:val="nil"/>
              <w:left w:val="nil"/>
              <w:bottom w:val="nil"/>
              <w:right w:val="nil"/>
            </w:tcBorders>
          </w:tcPr>
          <w:p w:rsidR="002C716B" w:rsidRPr="00593EF4" w:rsidRDefault="007363C9"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Bechtel Corporation</w:t>
            </w:r>
          </w:p>
        </w:tc>
        <w:tc>
          <w:tcPr>
            <w:tcW w:w="1588" w:type="pct"/>
            <w:tcBorders>
              <w:top w:val="nil"/>
              <w:left w:val="nil"/>
              <w:bottom w:val="nil"/>
              <w:right w:val="nil"/>
            </w:tcBorders>
          </w:tcPr>
          <w:p w:rsidR="002C716B" w:rsidRPr="00593EF4" w:rsidRDefault="007363C9" w:rsidP="00D5625F">
            <w:pPr>
              <w:pStyle w:val="BodyText"/>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Terrestrial biodiversity baseline study for the proposed Nairobi-Mombasa expressway project, Kenya</w:t>
            </w:r>
            <w:r w:rsidR="00ED1F5B" w:rsidRPr="00593EF4">
              <w:rPr>
                <w:rFonts w:ascii="Times New Roman" w:hAnsi="Times New Roman"/>
                <w:sz w:val="17"/>
                <w:szCs w:val="17"/>
              </w:rPr>
              <w:t>.</w:t>
            </w:r>
          </w:p>
          <w:p w:rsidR="00ED1F5B" w:rsidRPr="00593EF4" w:rsidRDefault="00ED1F5B" w:rsidP="00D5625F">
            <w:pPr>
              <w:pStyle w:val="BodyText"/>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p>
        </w:tc>
        <w:tc>
          <w:tcPr>
            <w:tcW w:w="1193" w:type="pct"/>
            <w:tcBorders>
              <w:top w:val="nil"/>
              <w:left w:val="nil"/>
              <w:bottom w:val="nil"/>
              <w:right w:val="nil"/>
            </w:tcBorders>
          </w:tcPr>
          <w:p w:rsidR="002C716B" w:rsidRPr="00593EF4" w:rsidRDefault="007363C9"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Norken International/ERM</w:t>
            </w:r>
          </w:p>
        </w:tc>
        <w:tc>
          <w:tcPr>
            <w:tcW w:w="493" w:type="pct"/>
            <w:tcBorders>
              <w:top w:val="nil"/>
              <w:left w:val="nil"/>
              <w:bottom w:val="nil"/>
              <w:right w:val="nil"/>
            </w:tcBorders>
          </w:tcPr>
          <w:p w:rsidR="002C716B" w:rsidRPr="00593EF4" w:rsidRDefault="007363C9"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7363C9" w:rsidRPr="00593EF4" w:rsidTr="00EA382E">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7363C9" w:rsidRPr="00593EF4" w:rsidRDefault="007363C9" w:rsidP="00D5625F">
            <w:pPr>
              <w:pStyle w:val="BodyText"/>
              <w:jc w:val="both"/>
              <w:rPr>
                <w:rFonts w:ascii="Times New Roman" w:hAnsi="Times New Roman"/>
                <w:sz w:val="17"/>
                <w:szCs w:val="17"/>
              </w:rPr>
            </w:pPr>
            <w:r w:rsidRPr="00593EF4">
              <w:rPr>
                <w:rFonts w:ascii="Times New Roman" w:hAnsi="Times New Roman"/>
                <w:sz w:val="17"/>
                <w:szCs w:val="17"/>
              </w:rPr>
              <w:t>2016</w:t>
            </w:r>
          </w:p>
        </w:tc>
        <w:tc>
          <w:tcPr>
            <w:tcW w:w="1004" w:type="pct"/>
            <w:tcBorders>
              <w:top w:val="nil"/>
              <w:left w:val="nil"/>
              <w:bottom w:val="nil"/>
              <w:right w:val="nil"/>
            </w:tcBorders>
          </w:tcPr>
          <w:p w:rsidR="007363C9" w:rsidRPr="00593EF4" w:rsidRDefault="007363C9"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United Nations High Commission for Refugees (UNHCR)</w:t>
            </w:r>
          </w:p>
        </w:tc>
        <w:tc>
          <w:tcPr>
            <w:tcW w:w="1588" w:type="pct"/>
            <w:tcBorders>
              <w:top w:val="nil"/>
              <w:left w:val="nil"/>
              <w:bottom w:val="nil"/>
              <w:right w:val="nil"/>
            </w:tcBorders>
          </w:tcPr>
          <w:p w:rsidR="007363C9" w:rsidRPr="00593EF4" w:rsidRDefault="007363C9"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Ecological impacts assessment for the for the proposed Kalobeyei Settlement, Turkana County</w:t>
            </w:r>
            <w:r w:rsidR="00ED1F5B" w:rsidRPr="00593EF4">
              <w:rPr>
                <w:rFonts w:ascii="Times New Roman" w:hAnsi="Times New Roman"/>
                <w:sz w:val="17"/>
                <w:szCs w:val="17"/>
              </w:rPr>
              <w:t>.</w:t>
            </w:r>
          </w:p>
          <w:p w:rsidR="00ED1F5B" w:rsidRPr="00593EF4" w:rsidRDefault="00ED1F5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tc>
        <w:tc>
          <w:tcPr>
            <w:tcW w:w="1193" w:type="pct"/>
            <w:tcBorders>
              <w:top w:val="nil"/>
              <w:left w:val="nil"/>
              <w:bottom w:val="nil"/>
              <w:right w:val="nil"/>
            </w:tcBorders>
          </w:tcPr>
          <w:p w:rsidR="007363C9" w:rsidRPr="00593EF4" w:rsidRDefault="007363C9"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Norken International</w:t>
            </w:r>
          </w:p>
        </w:tc>
        <w:tc>
          <w:tcPr>
            <w:tcW w:w="493" w:type="pct"/>
            <w:tcBorders>
              <w:top w:val="nil"/>
              <w:left w:val="nil"/>
              <w:bottom w:val="nil"/>
              <w:right w:val="nil"/>
            </w:tcBorders>
          </w:tcPr>
          <w:p w:rsidR="007363C9" w:rsidRPr="00593EF4" w:rsidRDefault="007363C9"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7363C9" w:rsidRPr="00593EF4" w:rsidTr="00EA3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7363C9"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Aug.</w:t>
            </w:r>
            <w:r w:rsidR="007363C9" w:rsidRPr="00593EF4">
              <w:rPr>
                <w:rFonts w:ascii="Times New Roman" w:hAnsi="Times New Roman"/>
                <w:sz w:val="17"/>
                <w:szCs w:val="17"/>
              </w:rPr>
              <w:t xml:space="preserve"> – </w:t>
            </w:r>
            <w:r w:rsidRPr="00593EF4">
              <w:rPr>
                <w:rFonts w:ascii="Times New Roman" w:hAnsi="Times New Roman"/>
                <w:sz w:val="17"/>
                <w:szCs w:val="17"/>
              </w:rPr>
              <w:t>Sep.</w:t>
            </w:r>
            <w:r w:rsidR="007363C9" w:rsidRPr="00593EF4">
              <w:rPr>
                <w:rFonts w:ascii="Times New Roman" w:hAnsi="Times New Roman"/>
                <w:sz w:val="17"/>
                <w:szCs w:val="17"/>
              </w:rPr>
              <w:t xml:space="preserve"> 2016</w:t>
            </w:r>
          </w:p>
        </w:tc>
        <w:tc>
          <w:tcPr>
            <w:tcW w:w="1004" w:type="pct"/>
            <w:tcBorders>
              <w:top w:val="nil"/>
              <w:left w:val="nil"/>
              <w:bottom w:val="nil"/>
              <w:right w:val="nil"/>
            </w:tcBorders>
          </w:tcPr>
          <w:p w:rsidR="007363C9" w:rsidRPr="00593EF4" w:rsidRDefault="007363C9"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Wildlife Clubs of Kenya</w:t>
            </w:r>
          </w:p>
        </w:tc>
        <w:tc>
          <w:tcPr>
            <w:tcW w:w="1588" w:type="pct"/>
            <w:tcBorders>
              <w:top w:val="nil"/>
              <w:left w:val="nil"/>
              <w:bottom w:val="nil"/>
              <w:right w:val="nil"/>
            </w:tcBorders>
          </w:tcPr>
          <w:p w:rsidR="007363C9" w:rsidRPr="00593EF4" w:rsidRDefault="007363C9"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Ecological assessment and mapping of land degradation caused by quarrying activities in the Kitengela Wildlife Dispersal area of Nairobi National Park, southern Kenya</w:t>
            </w:r>
            <w:r w:rsidR="00ED1F5B" w:rsidRPr="00593EF4">
              <w:rPr>
                <w:rFonts w:ascii="Times New Roman" w:hAnsi="Times New Roman"/>
                <w:sz w:val="17"/>
                <w:szCs w:val="17"/>
              </w:rPr>
              <w:t>.</w:t>
            </w:r>
          </w:p>
          <w:p w:rsidR="00ED1F5B" w:rsidRPr="00593EF4" w:rsidRDefault="00ED1F5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p>
        </w:tc>
        <w:tc>
          <w:tcPr>
            <w:tcW w:w="1193" w:type="pct"/>
            <w:tcBorders>
              <w:top w:val="nil"/>
              <w:left w:val="nil"/>
              <w:bottom w:val="nil"/>
              <w:right w:val="nil"/>
            </w:tcBorders>
          </w:tcPr>
          <w:p w:rsidR="007363C9" w:rsidRPr="00593EF4" w:rsidRDefault="007363C9"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493" w:type="pct"/>
            <w:tcBorders>
              <w:top w:val="nil"/>
              <w:left w:val="nil"/>
              <w:bottom w:val="nil"/>
              <w:right w:val="nil"/>
            </w:tcBorders>
          </w:tcPr>
          <w:p w:rsidR="007363C9" w:rsidRPr="00593EF4" w:rsidRDefault="007363C9"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7363C9" w:rsidRPr="00593EF4" w:rsidTr="00EA382E">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7363C9"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Jul.</w:t>
            </w:r>
            <w:r w:rsidR="007363C9" w:rsidRPr="00593EF4">
              <w:rPr>
                <w:rFonts w:ascii="Times New Roman" w:hAnsi="Times New Roman"/>
                <w:sz w:val="17"/>
                <w:szCs w:val="17"/>
              </w:rPr>
              <w:t xml:space="preserve"> – </w:t>
            </w:r>
            <w:r w:rsidRPr="00593EF4">
              <w:rPr>
                <w:rFonts w:ascii="Times New Roman" w:hAnsi="Times New Roman"/>
                <w:sz w:val="17"/>
                <w:szCs w:val="17"/>
              </w:rPr>
              <w:t>Sep.</w:t>
            </w:r>
            <w:r w:rsidR="007363C9" w:rsidRPr="00593EF4">
              <w:rPr>
                <w:rFonts w:ascii="Times New Roman" w:hAnsi="Times New Roman"/>
                <w:sz w:val="17"/>
                <w:szCs w:val="17"/>
              </w:rPr>
              <w:t xml:space="preserve"> 2016</w:t>
            </w:r>
          </w:p>
        </w:tc>
        <w:tc>
          <w:tcPr>
            <w:tcW w:w="1004" w:type="pct"/>
            <w:tcBorders>
              <w:top w:val="nil"/>
              <w:left w:val="nil"/>
              <w:bottom w:val="nil"/>
              <w:right w:val="nil"/>
            </w:tcBorders>
          </w:tcPr>
          <w:p w:rsidR="007363C9" w:rsidRPr="00593EF4" w:rsidRDefault="007363C9"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M/s Mercy Cheruto Kabeni/South Eastern University of Kenya</w:t>
            </w:r>
          </w:p>
        </w:tc>
        <w:tc>
          <w:tcPr>
            <w:tcW w:w="1588" w:type="pct"/>
            <w:tcBorders>
              <w:top w:val="nil"/>
              <w:left w:val="nil"/>
              <w:bottom w:val="nil"/>
              <w:right w:val="nil"/>
            </w:tcBorders>
          </w:tcPr>
          <w:p w:rsidR="007363C9" w:rsidRPr="00593EF4" w:rsidRDefault="007363C9"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Mapping and assessment of the key drivers of land use and cover changes in Makueni County</w:t>
            </w:r>
            <w:r w:rsidR="00ED1F5B" w:rsidRPr="00593EF4">
              <w:rPr>
                <w:rFonts w:ascii="Times New Roman" w:hAnsi="Times New Roman"/>
                <w:sz w:val="17"/>
                <w:szCs w:val="17"/>
              </w:rPr>
              <w:t>.</w:t>
            </w:r>
          </w:p>
          <w:p w:rsidR="00ED1F5B" w:rsidRPr="00593EF4" w:rsidRDefault="00ED1F5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tc>
        <w:tc>
          <w:tcPr>
            <w:tcW w:w="1193" w:type="pct"/>
            <w:tcBorders>
              <w:top w:val="nil"/>
              <w:left w:val="nil"/>
              <w:bottom w:val="nil"/>
              <w:right w:val="nil"/>
            </w:tcBorders>
          </w:tcPr>
          <w:p w:rsidR="007363C9" w:rsidRPr="00593EF4" w:rsidRDefault="007363C9"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493" w:type="pct"/>
            <w:tcBorders>
              <w:top w:val="nil"/>
              <w:left w:val="nil"/>
              <w:bottom w:val="nil"/>
              <w:right w:val="nil"/>
            </w:tcBorders>
          </w:tcPr>
          <w:p w:rsidR="007363C9" w:rsidRPr="00593EF4" w:rsidRDefault="007363C9"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7363C9" w:rsidRPr="00593EF4" w:rsidTr="00EA3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7363C9"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lastRenderedPageBreak/>
              <w:t>Sep.</w:t>
            </w:r>
            <w:r w:rsidR="007363C9" w:rsidRPr="00593EF4">
              <w:rPr>
                <w:rFonts w:ascii="Times New Roman" w:hAnsi="Times New Roman"/>
                <w:sz w:val="17"/>
                <w:szCs w:val="17"/>
              </w:rPr>
              <w:t xml:space="preserve"> 2015 - </w:t>
            </w:r>
            <w:r w:rsidRPr="00593EF4">
              <w:rPr>
                <w:rFonts w:ascii="Times New Roman" w:hAnsi="Times New Roman"/>
                <w:sz w:val="17"/>
                <w:szCs w:val="17"/>
              </w:rPr>
              <w:t>Jun.</w:t>
            </w:r>
            <w:r w:rsidR="007363C9" w:rsidRPr="00593EF4">
              <w:rPr>
                <w:rFonts w:ascii="Times New Roman" w:hAnsi="Times New Roman"/>
                <w:sz w:val="17"/>
                <w:szCs w:val="17"/>
              </w:rPr>
              <w:t xml:space="preserve"> 2016</w:t>
            </w:r>
          </w:p>
        </w:tc>
        <w:tc>
          <w:tcPr>
            <w:tcW w:w="1004" w:type="pct"/>
            <w:tcBorders>
              <w:top w:val="nil"/>
              <w:left w:val="nil"/>
              <w:bottom w:val="nil"/>
              <w:right w:val="nil"/>
            </w:tcBorders>
          </w:tcPr>
          <w:p w:rsidR="007363C9" w:rsidRPr="00593EF4" w:rsidRDefault="007363C9"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Mawig Women Group</w:t>
            </w:r>
          </w:p>
        </w:tc>
        <w:tc>
          <w:tcPr>
            <w:tcW w:w="1588" w:type="pct"/>
            <w:tcBorders>
              <w:top w:val="nil"/>
              <w:left w:val="nil"/>
              <w:bottom w:val="nil"/>
              <w:right w:val="nil"/>
            </w:tcBorders>
          </w:tcPr>
          <w:p w:rsidR="007363C9" w:rsidRPr="00593EF4" w:rsidRDefault="007363C9"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Land degradation, food security and livelihood assessment of households within the river Rageng catchment area</w:t>
            </w:r>
            <w:r w:rsidR="00ED1F5B" w:rsidRPr="00593EF4">
              <w:rPr>
                <w:rFonts w:ascii="Times New Roman" w:hAnsi="Times New Roman"/>
                <w:sz w:val="17"/>
                <w:szCs w:val="17"/>
              </w:rPr>
              <w:t>.</w:t>
            </w:r>
          </w:p>
          <w:p w:rsidR="00ED1F5B" w:rsidRPr="00593EF4" w:rsidRDefault="00ED1F5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p>
        </w:tc>
        <w:tc>
          <w:tcPr>
            <w:tcW w:w="1193" w:type="pct"/>
            <w:tcBorders>
              <w:top w:val="nil"/>
              <w:left w:val="nil"/>
              <w:bottom w:val="nil"/>
              <w:right w:val="nil"/>
            </w:tcBorders>
          </w:tcPr>
          <w:p w:rsidR="007363C9" w:rsidRPr="00593EF4" w:rsidRDefault="007363C9"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Riana Development Network</w:t>
            </w:r>
          </w:p>
        </w:tc>
        <w:tc>
          <w:tcPr>
            <w:tcW w:w="493" w:type="pct"/>
            <w:tcBorders>
              <w:top w:val="nil"/>
              <w:left w:val="nil"/>
              <w:bottom w:val="nil"/>
              <w:right w:val="nil"/>
            </w:tcBorders>
          </w:tcPr>
          <w:p w:rsidR="007363C9" w:rsidRPr="00593EF4" w:rsidRDefault="007363C9"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7363C9" w:rsidRPr="00593EF4" w:rsidTr="00EA382E">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7363C9"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Feb.</w:t>
            </w:r>
            <w:r w:rsidR="007363C9" w:rsidRPr="00593EF4">
              <w:rPr>
                <w:rFonts w:ascii="Times New Roman" w:hAnsi="Times New Roman"/>
                <w:sz w:val="17"/>
                <w:szCs w:val="17"/>
              </w:rPr>
              <w:t xml:space="preserve"> – </w:t>
            </w:r>
            <w:r w:rsidRPr="00593EF4">
              <w:rPr>
                <w:rFonts w:ascii="Times New Roman" w:hAnsi="Times New Roman"/>
                <w:sz w:val="17"/>
                <w:szCs w:val="17"/>
              </w:rPr>
              <w:t>Aug.</w:t>
            </w:r>
            <w:r w:rsidR="007363C9" w:rsidRPr="00593EF4">
              <w:rPr>
                <w:rFonts w:ascii="Times New Roman" w:hAnsi="Times New Roman"/>
                <w:sz w:val="17"/>
                <w:szCs w:val="17"/>
              </w:rPr>
              <w:t xml:space="preserve"> 2015</w:t>
            </w:r>
          </w:p>
        </w:tc>
        <w:tc>
          <w:tcPr>
            <w:tcW w:w="1004" w:type="pct"/>
            <w:tcBorders>
              <w:top w:val="nil"/>
              <w:left w:val="nil"/>
              <w:bottom w:val="nil"/>
              <w:right w:val="nil"/>
            </w:tcBorders>
          </w:tcPr>
          <w:p w:rsidR="007363C9" w:rsidRPr="00593EF4" w:rsidRDefault="007363C9"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County Government of Isiolo</w:t>
            </w:r>
          </w:p>
        </w:tc>
        <w:tc>
          <w:tcPr>
            <w:tcW w:w="1588" w:type="pct"/>
            <w:tcBorders>
              <w:top w:val="nil"/>
              <w:left w:val="nil"/>
              <w:bottom w:val="nil"/>
              <w:right w:val="nil"/>
            </w:tcBorders>
          </w:tcPr>
          <w:p w:rsidR="007363C9" w:rsidRPr="00593EF4" w:rsidRDefault="007363C9"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Ecological analysis and pre-feasibility assessment of wind energy investment sites in Isiolo County</w:t>
            </w:r>
            <w:r w:rsidR="00ED1F5B" w:rsidRPr="00593EF4">
              <w:rPr>
                <w:rFonts w:ascii="Times New Roman" w:hAnsi="Times New Roman"/>
                <w:sz w:val="17"/>
                <w:szCs w:val="17"/>
              </w:rPr>
              <w:t>.</w:t>
            </w:r>
          </w:p>
          <w:p w:rsidR="00ED1F5B" w:rsidRPr="00593EF4" w:rsidRDefault="00ED1F5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tc>
        <w:tc>
          <w:tcPr>
            <w:tcW w:w="1193" w:type="pct"/>
            <w:tcBorders>
              <w:top w:val="nil"/>
              <w:left w:val="nil"/>
              <w:bottom w:val="nil"/>
              <w:right w:val="nil"/>
            </w:tcBorders>
          </w:tcPr>
          <w:p w:rsidR="007363C9" w:rsidRPr="00593EF4" w:rsidRDefault="007363C9"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493" w:type="pct"/>
            <w:tcBorders>
              <w:top w:val="nil"/>
              <w:left w:val="nil"/>
              <w:bottom w:val="nil"/>
              <w:right w:val="nil"/>
            </w:tcBorders>
          </w:tcPr>
          <w:p w:rsidR="007363C9" w:rsidRPr="00593EF4" w:rsidRDefault="007363C9"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2C716B" w:rsidRPr="00593EF4" w:rsidTr="00EA3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2C716B"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Oct.</w:t>
            </w:r>
            <w:r w:rsidR="007363C9" w:rsidRPr="00593EF4">
              <w:rPr>
                <w:rFonts w:ascii="Times New Roman" w:hAnsi="Times New Roman"/>
                <w:sz w:val="17"/>
                <w:szCs w:val="17"/>
              </w:rPr>
              <w:t xml:space="preserve"> 2013 – </w:t>
            </w:r>
            <w:r w:rsidRPr="00593EF4">
              <w:rPr>
                <w:rFonts w:ascii="Times New Roman" w:hAnsi="Times New Roman"/>
                <w:sz w:val="17"/>
                <w:szCs w:val="17"/>
              </w:rPr>
              <w:t>Feb.</w:t>
            </w:r>
            <w:r w:rsidR="007363C9" w:rsidRPr="00593EF4">
              <w:rPr>
                <w:rFonts w:ascii="Times New Roman" w:hAnsi="Times New Roman"/>
                <w:sz w:val="17"/>
                <w:szCs w:val="17"/>
              </w:rPr>
              <w:t xml:space="preserve"> 2014</w:t>
            </w:r>
          </w:p>
        </w:tc>
        <w:tc>
          <w:tcPr>
            <w:tcW w:w="1004" w:type="pct"/>
            <w:tcBorders>
              <w:top w:val="nil"/>
              <w:left w:val="nil"/>
              <w:bottom w:val="nil"/>
              <w:right w:val="nil"/>
            </w:tcBorders>
          </w:tcPr>
          <w:p w:rsidR="002C716B" w:rsidRPr="00593EF4" w:rsidRDefault="007363C9"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Mara Siana Conservancy, Kenya</w:t>
            </w:r>
          </w:p>
        </w:tc>
        <w:tc>
          <w:tcPr>
            <w:tcW w:w="1588" w:type="pct"/>
            <w:tcBorders>
              <w:top w:val="nil"/>
              <w:left w:val="nil"/>
              <w:bottom w:val="nil"/>
              <w:right w:val="nil"/>
            </w:tcBorders>
          </w:tcPr>
          <w:p w:rsidR="002C716B" w:rsidRPr="00593EF4" w:rsidRDefault="007363C9"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Development of Siana Mara Conservancy Management Plan, 2014-2019</w:t>
            </w:r>
            <w:r w:rsidR="00ED1F5B" w:rsidRPr="00593EF4">
              <w:rPr>
                <w:rFonts w:ascii="Times New Roman" w:hAnsi="Times New Roman"/>
                <w:sz w:val="17"/>
                <w:szCs w:val="17"/>
              </w:rPr>
              <w:t>.</w:t>
            </w:r>
          </w:p>
          <w:p w:rsidR="00ED1F5B" w:rsidRPr="00593EF4" w:rsidRDefault="00ED1F5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p>
        </w:tc>
        <w:tc>
          <w:tcPr>
            <w:tcW w:w="1193" w:type="pct"/>
            <w:tcBorders>
              <w:top w:val="nil"/>
              <w:left w:val="nil"/>
              <w:bottom w:val="nil"/>
              <w:right w:val="nil"/>
            </w:tcBorders>
          </w:tcPr>
          <w:p w:rsidR="002C716B" w:rsidRPr="00593EF4" w:rsidRDefault="007363C9"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BEFA Consultants Limited</w:t>
            </w:r>
          </w:p>
        </w:tc>
        <w:tc>
          <w:tcPr>
            <w:tcW w:w="493" w:type="pct"/>
            <w:tcBorders>
              <w:top w:val="nil"/>
              <w:left w:val="nil"/>
              <w:bottom w:val="nil"/>
              <w:right w:val="nil"/>
            </w:tcBorders>
          </w:tcPr>
          <w:p w:rsidR="002C716B" w:rsidRPr="00593EF4" w:rsidRDefault="007363C9"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2C716B" w:rsidRPr="00593EF4" w:rsidTr="00EA382E">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2C716B"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Jun.</w:t>
            </w:r>
            <w:r w:rsidR="007363C9" w:rsidRPr="00593EF4">
              <w:rPr>
                <w:rFonts w:ascii="Times New Roman" w:hAnsi="Times New Roman"/>
                <w:sz w:val="17"/>
                <w:szCs w:val="17"/>
              </w:rPr>
              <w:t>-</w:t>
            </w:r>
            <w:r w:rsidRPr="00593EF4">
              <w:rPr>
                <w:rFonts w:ascii="Times New Roman" w:hAnsi="Times New Roman"/>
                <w:sz w:val="17"/>
                <w:szCs w:val="17"/>
              </w:rPr>
              <w:t>Sep.</w:t>
            </w:r>
            <w:r w:rsidR="007363C9" w:rsidRPr="00593EF4">
              <w:rPr>
                <w:rFonts w:ascii="Times New Roman" w:hAnsi="Times New Roman"/>
                <w:sz w:val="17"/>
                <w:szCs w:val="17"/>
              </w:rPr>
              <w:t xml:space="preserve"> 2014</w:t>
            </w:r>
          </w:p>
        </w:tc>
        <w:tc>
          <w:tcPr>
            <w:tcW w:w="1004" w:type="pct"/>
            <w:tcBorders>
              <w:top w:val="nil"/>
              <w:left w:val="nil"/>
              <w:bottom w:val="nil"/>
              <w:right w:val="nil"/>
            </w:tcBorders>
          </w:tcPr>
          <w:p w:rsidR="002C716B" w:rsidRPr="00593EF4" w:rsidRDefault="007363C9"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County Government of Mandera</w:t>
            </w:r>
          </w:p>
        </w:tc>
        <w:tc>
          <w:tcPr>
            <w:tcW w:w="1588" w:type="pct"/>
            <w:tcBorders>
              <w:top w:val="nil"/>
              <w:left w:val="nil"/>
              <w:bottom w:val="nil"/>
              <w:right w:val="nil"/>
            </w:tcBorders>
          </w:tcPr>
          <w:p w:rsidR="002C716B" w:rsidRPr="00593EF4" w:rsidRDefault="007363C9"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Baseline study and mapping of livestock routes and markets in Mandera County</w:t>
            </w:r>
            <w:r w:rsidR="00ED1F5B" w:rsidRPr="00593EF4">
              <w:rPr>
                <w:rFonts w:ascii="Times New Roman" w:hAnsi="Times New Roman"/>
                <w:sz w:val="17"/>
                <w:szCs w:val="17"/>
              </w:rPr>
              <w:t>.</w:t>
            </w:r>
          </w:p>
          <w:p w:rsidR="00ED1F5B" w:rsidRPr="00593EF4" w:rsidRDefault="00ED1F5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tc>
        <w:tc>
          <w:tcPr>
            <w:tcW w:w="1193" w:type="pct"/>
            <w:tcBorders>
              <w:top w:val="nil"/>
              <w:left w:val="nil"/>
              <w:bottom w:val="nil"/>
              <w:right w:val="nil"/>
            </w:tcBorders>
          </w:tcPr>
          <w:p w:rsidR="002C716B" w:rsidRPr="00593EF4" w:rsidRDefault="007363C9"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493" w:type="pct"/>
            <w:tcBorders>
              <w:top w:val="nil"/>
              <w:left w:val="nil"/>
              <w:bottom w:val="nil"/>
              <w:right w:val="nil"/>
            </w:tcBorders>
          </w:tcPr>
          <w:p w:rsidR="002C716B" w:rsidRPr="00593EF4" w:rsidRDefault="007363C9"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2C716B" w:rsidRPr="00593EF4" w:rsidTr="00EA3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2C716B"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Jun.</w:t>
            </w:r>
            <w:r w:rsidR="00C57FAF" w:rsidRPr="00593EF4">
              <w:rPr>
                <w:rFonts w:ascii="Times New Roman" w:hAnsi="Times New Roman"/>
                <w:sz w:val="17"/>
                <w:szCs w:val="17"/>
              </w:rPr>
              <w:t xml:space="preserve">. 2010 – </w:t>
            </w:r>
            <w:r w:rsidRPr="00593EF4">
              <w:rPr>
                <w:rFonts w:ascii="Times New Roman" w:hAnsi="Times New Roman"/>
                <w:sz w:val="17"/>
                <w:szCs w:val="17"/>
              </w:rPr>
              <w:t>Jun.</w:t>
            </w:r>
            <w:r w:rsidR="00C57FAF" w:rsidRPr="00593EF4">
              <w:rPr>
                <w:rFonts w:ascii="Times New Roman" w:hAnsi="Times New Roman"/>
                <w:sz w:val="17"/>
                <w:szCs w:val="17"/>
              </w:rPr>
              <w:t xml:space="preserve"> 2011</w:t>
            </w:r>
          </w:p>
        </w:tc>
        <w:tc>
          <w:tcPr>
            <w:tcW w:w="1004" w:type="pct"/>
            <w:tcBorders>
              <w:top w:val="nil"/>
              <w:left w:val="nil"/>
              <w:bottom w:val="nil"/>
              <w:right w:val="nil"/>
            </w:tcBorders>
          </w:tcPr>
          <w:p w:rsidR="002C716B" w:rsidRPr="00593EF4" w:rsidRDefault="00C57FAF"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International START/GEC Secretariat (Ref: GEO-0627839 Capacity Building for Global Change - START Climate Change Award)</w:t>
            </w:r>
          </w:p>
        </w:tc>
        <w:tc>
          <w:tcPr>
            <w:tcW w:w="1588" w:type="pct"/>
            <w:tcBorders>
              <w:top w:val="nil"/>
              <w:left w:val="nil"/>
              <w:bottom w:val="nil"/>
              <w:right w:val="nil"/>
            </w:tcBorders>
          </w:tcPr>
          <w:p w:rsidR="002C716B" w:rsidRPr="00593EF4" w:rsidRDefault="007363C9"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Land use and climate change: potential impacts on human socio-economic developments, biodiversity conservation and management of southern rift valley wetlands, Kenya</w:t>
            </w:r>
            <w:r w:rsidR="00ED1F5B" w:rsidRPr="00593EF4">
              <w:rPr>
                <w:rFonts w:ascii="Times New Roman" w:hAnsi="Times New Roman"/>
                <w:sz w:val="17"/>
                <w:szCs w:val="17"/>
              </w:rPr>
              <w:t>.</w:t>
            </w:r>
          </w:p>
        </w:tc>
        <w:tc>
          <w:tcPr>
            <w:tcW w:w="1193" w:type="pct"/>
            <w:tcBorders>
              <w:top w:val="nil"/>
              <w:left w:val="nil"/>
              <w:bottom w:val="nil"/>
              <w:right w:val="nil"/>
            </w:tcBorders>
          </w:tcPr>
          <w:p w:rsidR="002C716B" w:rsidRPr="00593EF4" w:rsidRDefault="007363C9"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493" w:type="pct"/>
            <w:tcBorders>
              <w:top w:val="nil"/>
              <w:left w:val="nil"/>
              <w:bottom w:val="nil"/>
              <w:right w:val="nil"/>
            </w:tcBorders>
          </w:tcPr>
          <w:p w:rsidR="002C716B" w:rsidRPr="00593EF4" w:rsidRDefault="007363C9"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bl>
    <w:p w:rsidR="002626A3" w:rsidRPr="00593EF4" w:rsidRDefault="002626A3" w:rsidP="00D5625F">
      <w:pPr>
        <w:spacing w:after="0" w:line="240" w:lineRule="auto"/>
        <w:jc w:val="both"/>
        <w:rPr>
          <w:rFonts w:ascii="Times New Roman" w:eastAsia="Times New Roman" w:hAnsi="Times New Roman"/>
          <w:b/>
          <w:bCs/>
          <w:color w:val="943634" w:themeColor="accent2" w:themeShade="BF"/>
          <w:sz w:val="40"/>
          <w:szCs w:val="40"/>
          <w:lang w:eastAsia="en-GB"/>
        </w:rPr>
      </w:pPr>
    </w:p>
    <w:p w:rsidR="002626A3" w:rsidRPr="00593EF4" w:rsidRDefault="002626A3" w:rsidP="00D5625F">
      <w:pPr>
        <w:spacing w:after="0" w:line="240" w:lineRule="auto"/>
        <w:jc w:val="both"/>
        <w:rPr>
          <w:rFonts w:ascii="Times New Roman" w:eastAsia="Times New Roman" w:hAnsi="Times New Roman"/>
          <w:b/>
          <w:bCs/>
          <w:color w:val="943634" w:themeColor="accent2" w:themeShade="BF"/>
          <w:sz w:val="40"/>
          <w:szCs w:val="40"/>
          <w:lang w:eastAsia="en-GB"/>
        </w:rPr>
      </w:pPr>
    </w:p>
    <w:p w:rsidR="00FB6263" w:rsidRPr="00593EF4" w:rsidRDefault="00FB6263" w:rsidP="00D5625F">
      <w:pPr>
        <w:spacing w:after="0" w:line="240" w:lineRule="auto"/>
        <w:jc w:val="both"/>
        <w:rPr>
          <w:rFonts w:ascii="Times New Roman" w:eastAsia="Times New Roman" w:hAnsi="Times New Roman"/>
          <w:b/>
          <w:bCs/>
          <w:color w:val="943634" w:themeColor="accent2" w:themeShade="BF"/>
          <w:sz w:val="40"/>
          <w:szCs w:val="40"/>
          <w:lang w:eastAsia="en-GB"/>
        </w:rPr>
      </w:pPr>
      <w:r w:rsidRPr="00593EF4">
        <w:rPr>
          <w:rFonts w:ascii="Times New Roman" w:eastAsia="Times New Roman" w:hAnsi="Times New Roman"/>
          <w:b/>
          <w:bCs/>
          <w:color w:val="943634" w:themeColor="accent2" w:themeShade="BF"/>
          <w:sz w:val="40"/>
          <w:szCs w:val="40"/>
          <w:lang w:eastAsia="en-GB"/>
        </w:rPr>
        <w:t>Resource economics</w:t>
      </w:r>
    </w:p>
    <w:p w:rsidR="00FB6263" w:rsidRPr="00593EF4" w:rsidRDefault="00FB6263" w:rsidP="00D5625F">
      <w:pPr>
        <w:spacing w:after="0" w:line="240" w:lineRule="auto"/>
        <w:jc w:val="both"/>
        <w:rPr>
          <w:rFonts w:ascii="Times New Roman" w:eastAsia="Times New Roman" w:hAnsi="Times New Roman"/>
          <w:sz w:val="40"/>
          <w:szCs w:val="40"/>
          <w:highlight w:val="yellow"/>
          <w:lang w:eastAsia="en-GB"/>
        </w:rPr>
      </w:pPr>
      <w:r w:rsidRPr="00593EF4">
        <w:rPr>
          <w:rFonts w:ascii="Times New Roman" w:eastAsia="Times New Roman" w:hAnsi="Times New Roman"/>
          <w:sz w:val="40"/>
          <w:szCs w:val="40"/>
          <w:highlight w:val="yellow"/>
          <w:lang w:eastAsia="en-GB"/>
        </w:rPr>
        <w:t>Photo 5</w:t>
      </w:r>
    </w:p>
    <w:tbl>
      <w:tblPr>
        <w:tblStyle w:val="GridTable4-Accent3"/>
        <w:tblW w:w="5000" w:type="pct"/>
        <w:tblLook w:val="04A0" w:firstRow="1" w:lastRow="0" w:firstColumn="1" w:lastColumn="0" w:noHBand="0" w:noVBand="1"/>
      </w:tblPr>
      <w:tblGrid>
        <w:gridCol w:w="1226"/>
        <w:gridCol w:w="1705"/>
        <w:gridCol w:w="2698"/>
        <w:gridCol w:w="2027"/>
        <w:gridCol w:w="838"/>
      </w:tblGrid>
      <w:tr w:rsidR="00C57FAF" w:rsidRPr="00593EF4" w:rsidTr="003B6E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pct"/>
            <w:tcBorders>
              <w:bottom w:val="nil"/>
            </w:tcBorders>
          </w:tcPr>
          <w:p w:rsidR="00C57FAF" w:rsidRPr="00593EF4" w:rsidRDefault="00C57FAF" w:rsidP="00D5625F">
            <w:pPr>
              <w:pStyle w:val="BodyText"/>
              <w:jc w:val="both"/>
              <w:rPr>
                <w:rFonts w:ascii="Times New Roman" w:hAnsi="Times New Roman"/>
                <w:sz w:val="17"/>
                <w:szCs w:val="17"/>
              </w:rPr>
            </w:pPr>
            <w:r w:rsidRPr="00593EF4">
              <w:rPr>
                <w:rFonts w:ascii="Times New Roman" w:hAnsi="Times New Roman"/>
                <w:sz w:val="17"/>
                <w:szCs w:val="17"/>
              </w:rPr>
              <w:t>Date</w:t>
            </w:r>
          </w:p>
        </w:tc>
        <w:tc>
          <w:tcPr>
            <w:tcW w:w="1004" w:type="pct"/>
            <w:tcBorders>
              <w:bottom w:val="nil"/>
            </w:tcBorders>
          </w:tcPr>
          <w:p w:rsidR="00C57FAF" w:rsidRPr="00593EF4" w:rsidRDefault="00C57FAF" w:rsidP="00D5625F">
            <w:pPr>
              <w:pStyle w:val="BodyText"/>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Client</w:t>
            </w:r>
          </w:p>
        </w:tc>
        <w:tc>
          <w:tcPr>
            <w:tcW w:w="1588" w:type="pct"/>
            <w:tcBorders>
              <w:bottom w:val="nil"/>
            </w:tcBorders>
          </w:tcPr>
          <w:p w:rsidR="00C57FAF" w:rsidRPr="00593EF4" w:rsidRDefault="00C57FAF" w:rsidP="00D5625F">
            <w:pPr>
              <w:pStyle w:val="BodyText"/>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Title</w:t>
            </w:r>
          </w:p>
        </w:tc>
        <w:tc>
          <w:tcPr>
            <w:tcW w:w="1193" w:type="pct"/>
            <w:tcBorders>
              <w:bottom w:val="nil"/>
            </w:tcBorders>
          </w:tcPr>
          <w:p w:rsidR="00C57FAF" w:rsidRPr="00593EF4" w:rsidRDefault="00C57FAF" w:rsidP="00D5625F">
            <w:pPr>
              <w:pStyle w:val="BodyText"/>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Partner firm</w:t>
            </w:r>
          </w:p>
        </w:tc>
        <w:tc>
          <w:tcPr>
            <w:tcW w:w="493" w:type="pct"/>
            <w:tcBorders>
              <w:bottom w:val="nil"/>
            </w:tcBorders>
          </w:tcPr>
          <w:p w:rsidR="00C57FAF" w:rsidRPr="00593EF4" w:rsidRDefault="00C57FAF" w:rsidP="00D5625F">
            <w:pPr>
              <w:pStyle w:val="BodyText"/>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Country</w:t>
            </w:r>
          </w:p>
        </w:tc>
      </w:tr>
      <w:tr w:rsidR="00C57FAF" w:rsidRPr="00593EF4" w:rsidTr="003B6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C57FAF"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Mar.</w:t>
            </w:r>
            <w:r w:rsidR="00C57FAF" w:rsidRPr="00593EF4">
              <w:rPr>
                <w:rFonts w:ascii="Times New Roman" w:hAnsi="Times New Roman"/>
                <w:sz w:val="17"/>
                <w:szCs w:val="17"/>
              </w:rPr>
              <w:t xml:space="preserve"> – </w:t>
            </w:r>
            <w:r w:rsidRPr="00593EF4">
              <w:rPr>
                <w:rFonts w:ascii="Times New Roman" w:hAnsi="Times New Roman"/>
                <w:sz w:val="17"/>
                <w:szCs w:val="17"/>
              </w:rPr>
              <w:t>May.</w:t>
            </w:r>
            <w:r w:rsidR="00C57FAF" w:rsidRPr="00593EF4">
              <w:rPr>
                <w:rFonts w:ascii="Times New Roman" w:hAnsi="Times New Roman"/>
                <w:sz w:val="17"/>
                <w:szCs w:val="17"/>
              </w:rPr>
              <w:t xml:space="preserve"> 2020</w:t>
            </w:r>
          </w:p>
        </w:tc>
        <w:tc>
          <w:tcPr>
            <w:tcW w:w="1004" w:type="pct"/>
            <w:tcBorders>
              <w:top w:val="nil"/>
              <w:left w:val="nil"/>
              <w:bottom w:val="nil"/>
              <w:right w:val="nil"/>
            </w:tcBorders>
          </w:tcPr>
          <w:p w:rsidR="00C57FAF" w:rsidRPr="00593EF4" w:rsidRDefault="00C57FAF"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Blueflag Services Limited</w:t>
            </w:r>
          </w:p>
        </w:tc>
        <w:tc>
          <w:tcPr>
            <w:tcW w:w="1588" w:type="pct"/>
            <w:tcBorders>
              <w:top w:val="nil"/>
              <w:left w:val="nil"/>
              <w:bottom w:val="nil"/>
              <w:right w:val="nil"/>
            </w:tcBorders>
          </w:tcPr>
          <w:p w:rsidR="00C57FAF" w:rsidRPr="00593EF4" w:rsidRDefault="00C57FAF"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Feasibility study and value chain analysis for establishment of meat and dairy goat farm project in Mavoko Area, Machakos County, Kenya</w:t>
            </w:r>
            <w:r w:rsidR="00ED1F5B" w:rsidRPr="00593EF4">
              <w:rPr>
                <w:rFonts w:ascii="Times New Roman" w:hAnsi="Times New Roman"/>
                <w:sz w:val="17"/>
                <w:szCs w:val="17"/>
              </w:rPr>
              <w:t>.</w:t>
            </w:r>
          </w:p>
          <w:p w:rsidR="00ED1F5B" w:rsidRPr="00593EF4" w:rsidRDefault="00ED1F5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p>
        </w:tc>
        <w:tc>
          <w:tcPr>
            <w:tcW w:w="1193" w:type="pct"/>
            <w:tcBorders>
              <w:top w:val="nil"/>
              <w:left w:val="nil"/>
              <w:bottom w:val="nil"/>
              <w:right w:val="nil"/>
            </w:tcBorders>
          </w:tcPr>
          <w:p w:rsidR="00C57FAF" w:rsidRPr="00593EF4" w:rsidRDefault="00C57FAF"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493" w:type="pct"/>
            <w:tcBorders>
              <w:top w:val="nil"/>
              <w:left w:val="nil"/>
              <w:bottom w:val="nil"/>
              <w:right w:val="nil"/>
            </w:tcBorders>
          </w:tcPr>
          <w:p w:rsidR="00C57FAF" w:rsidRPr="00593EF4" w:rsidRDefault="00C57FAF"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C57FAF" w:rsidRPr="00593EF4" w:rsidTr="003B6E16">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C57FAF"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Dec.</w:t>
            </w:r>
            <w:r w:rsidR="00C57FAF" w:rsidRPr="00593EF4">
              <w:rPr>
                <w:rFonts w:ascii="Times New Roman" w:hAnsi="Times New Roman"/>
                <w:sz w:val="17"/>
                <w:szCs w:val="17"/>
              </w:rPr>
              <w:t xml:space="preserve"> 2016 - </w:t>
            </w:r>
            <w:r w:rsidRPr="00593EF4">
              <w:rPr>
                <w:rFonts w:ascii="Times New Roman" w:hAnsi="Times New Roman"/>
                <w:sz w:val="17"/>
                <w:szCs w:val="17"/>
              </w:rPr>
              <w:t>Apr.</w:t>
            </w:r>
            <w:r w:rsidR="00C57FAF" w:rsidRPr="00593EF4">
              <w:rPr>
                <w:rFonts w:ascii="Times New Roman" w:hAnsi="Times New Roman"/>
                <w:sz w:val="17"/>
                <w:szCs w:val="17"/>
              </w:rPr>
              <w:t xml:space="preserve"> 2017</w:t>
            </w:r>
          </w:p>
        </w:tc>
        <w:tc>
          <w:tcPr>
            <w:tcW w:w="1004" w:type="pct"/>
            <w:tcBorders>
              <w:top w:val="nil"/>
              <w:left w:val="nil"/>
              <w:bottom w:val="nil"/>
              <w:right w:val="nil"/>
            </w:tcBorders>
          </w:tcPr>
          <w:p w:rsidR="00C57FAF" w:rsidRPr="00593EF4" w:rsidRDefault="00C57FAF"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County Government of Isiolo</w:t>
            </w:r>
          </w:p>
          <w:p w:rsidR="00ED1F5B" w:rsidRPr="00593EF4" w:rsidRDefault="00ED1F5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tc>
        <w:tc>
          <w:tcPr>
            <w:tcW w:w="1588" w:type="pct"/>
            <w:tcBorders>
              <w:top w:val="nil"/>
              <w:left w:val="nil"/>
              <w:bottom w:val="nil"/>
              <w:right w:val="nil"/>
            </w:tcBorders>
          </w:tcPr>
          <w:p w:rsidR="00C57FAF" w:rsidRPr="00593EF4" w:rsidRDefault="00C57FAF"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Financial sources and investment opportunities in Isiolo County</w:t>
            </w:r>
          </w:p>
        </w:tc>
        <w:tc>
          <w:tcPr>
            <w:tcW w:w="1193" w:type="pct"/>
            <w:tcBorders>
              <w:top w:val="nil"/>
              <w:left w:val="nil"/>
              <w:bottom w:val="nil"/>
              <w:right w:val="nil"/>
            </w:tcBorders>
          </w:tcPr>
          <w:p w:rsidR="00C57FAF" w:rsidRPr="00593EF4" w:rsidRDefault="00C57FAF"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Currentlinks Ltd</w:t>
            </w:r>
          </w:p>
        </w:tc>
        <w:tc>
          <w:tcPr>
            <w:tcW w:w="493" w:type="pct"/>
            <w:tcBorders>
              <w:top w:val="nil"/>
              <w:left w:val="nil"/>
              <w:bottom w:val="nil"/>
              <w:right w:val="nil"/>
            </w:tcBorders>
          </w:tcPr>
          <w:p w:rsidR="00C57FAF" w:rsidRPr="00593EF4" w:rsidRDefault="00C57FAF"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C57FAF" w:rsidRPr="00593EF4" w:rsidTr="003B6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C57FAF"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Feb.</w:t>
            </w:r>
            <w:r w:rsidR="00C57FAF" w:rsidRPr="00593EF4">
              <w:rPr>
                <w:rFonts w:ascii="Times New Roman" w:hAnsi="Times New Roman"/>
                <w:sz w:val="17"/>
                <w:szCs w:val="17"/>
              </w:rPr>
              <w:t xml:space="preserve"> – </w:t>
            </w:r>
            <w:r w:rsidRPr="00593EF4">
              <w:rPr>
                <w:rFonts w:ascii="Times New Roman" w:hAnsi="Times New Roman"/>
                <w:sz w:val="17"/>
                <w:szCs w:val="17"/>
              </w:rPr>
              <w:t>Jun.</w:t>
            </w:r>
            <w:r w:rsidR="00C57FAF" w:rsidRPr="00593EF4">
              <w:rPr>
                <w:rFonts w:ascii="Times New Roman" w:hAnsi="Times New Roman"/>
                <w:sz w:val="17"/>
                <w:szCs w:val="17"/>
              </w:rPr>
              <w:t xml:space="preserve"> 2015</w:t>
            </w:r>
          </w:p>
        </w:tc>
        <w:tc>
          <w:tcPr>
            <w:tcW w:w="1004" w:type="pct"/>
            <w:tcBorders>
              <w:top w:val="nil"/>
              <w:left w:val="nil"/>
              <w:bottom w:val="nil"/>
              <w:right w:val="nil"/>
            </w:tcBorders>
          </w:tcPr>
          <w:p w:rsidR="00C57FAF" w:rsidRPr="00593EF4" w:rsidRDefault="00C57FAF"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County Government of Isiolo</w:t>
            </w:r>
          </w:p>
          <w:p w:rsidR="00ED1F5B" w:rsidRPr="00593EF4" w:rsidRDefault="00ED1F5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p>
        </w:tc>
        <w:tc>
          <w:tcPr>
            <w:tcW w:w="1588" w:type="pct"/>
            <w:tcBorders>
              <w:top w:val="nil"/>
              <w:left w:val="nil"/>
              <w:bottom w:val="nil"/>
              <w:right w:val="nil"/>
            </w:tcBorders>
          </w:tcPr>
          <w:p w:rsidR="00C57FAF" w:rsidRPr="00593EF4" w:rsidRDefault="00C57FAF"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Isiolo county socioeconomic baseline survey</w:t>
            </w:r>
            <w:r w:rsidR="00ED1F5B" w:rsidRPr="00593EF4">
              <w:rPr>
                <w:rFonts w:ascii="Times New Roman" w:hAnsi="Times New Roman"/>
                <w:sz w:val="17"/>
                <w:szCs w:val="17"/>
              </w:rPr>
              <w:t>.</w:t>
            </w:r>
          </w:p>
        </w:tc>
        <w:tc>
          <w:tcPr>
            <w:tcW w:w="1193" w:type="pct"/>
            <w:tcBorders>
              <w:top w:val="nil"/>
              <w:left w:val="nil"/>
              <w:bottom w:val="nil"/>
              <w:right w:val="nil"/>
            </w:tcBorders>
          </w:tcPr>
          <w:p w:rsidR="00C57FAF" w:rsidRPr="00593EF4" w:rsidRDefault="00C57FAF"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493" w:type="pct"/>
            <w:tcBorders>
              <w:top w:val="nil"/>
              <w:left w:val="nil"/>
              <w:bottom w:val="nil"/>
              <w:right w:val="nil"/>
            </w:tcBorders>
          </w:tcPr>
          <w:p w:rsidR="00C57FAF" w:rsidRPr="00593EF4" w:rsidRDefault="00C57FAF"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C57FAF" w:rsidRPr="00593EF4" w:rsidTr="003B6E16">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C57FAF"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Dec.</w:t>
            </w:r>
            <w:r w:rsidR="00C57FAF" w:rsidRPr="00593EF4">
              <w:rPr>
                <w:rFonts w:ascii="Times New Roman" w:hAnsi="Times New Roman"/>
                <w:sz w:val="17"/>
                <w:szCs w:val="17"/>
              </w:rPr>
              <w:t xml:space="preserve"> 2014 - </w:t>
            </w:r>
            <w:r w:rsidRPr="00593EF4">
              <w:rPr>
                <w:rFonts w:ascii="Times New Roman" w:hAnsi="Times New Roman"/>
                <w:sz w:val="17"/>
                <w:szCs w:val="17"/>
              </w:rPr>
              <w:t>Mar.</w:t>
            </w:r>
            <w:r w:rsidR="00C57FAF" w:rsidRPr="00593EF4">
              <w:rPr>
                <w:rFonts w:ascii="Times New Roman" w:hAnsi="Times New Roman"/>
                <w:sz w:val="17"/>
                <w:szCs w:val="17"/>
              </w:rPr>
              <w:t xml:space="preserve"> 2015</w:t>
            </w:r>
          </w:p>
        </w:tc>
        <w:tc>
          <w:tcPr>
            <w:tcW w:w="1004" w:type="pct"/>
            <w:tcBorders>
              <w:top w:val="nil"/>
              <w:left w:val="nil"/>
              <w:bottom w:val="nil"/>
              <w:right w:val="nil"/>
            </w:tcBorders>
          </w:tcPr>
          <w:p w:rsidR="00C57FAF" w:rsidRPr="00593EF4" w:rsidRDefault="00C57FAF"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County Government of Mandera</w:t>
            </w:r>
          </w:p>
        </w:tc>
        <w:tc>
          <w:tcPr>
            <w:tcW w:w="1588" w:type="pct"/>
            <w:tcBorders>
              <w:top w:val="nil"/>
              <w:left w:val="nil"/>
              <w:bottom w:val="nil"/>
              <w:right w:val="nil"/>
            </w:tcBorders>
          </w:tcPr>
          <w:p w:rsidR="00C57FAF" w:rsidRPr="00593EF4" w:rsidRDefault="00C57FAF" w:rsidP="00D5625F">
            <w:pPr>
              <w:pStyle w:val="BodyText"/>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Pre-feasibility study for the establishment of regional livestock diseases control and diagnostic centre in Mandera County</w:t>
            </w:r>
            <w:r w:rsidR="00ED1F5B" w:rsidRPr="00593EF4">
              <w:rPr>
                <w:rFonts w:ascii="Times New Roman" w:hAnsi="Times New Roman"/>
                <w:sz w:val="17"/>
                <w:szCs w:val="17"/>
              </w:rPr>
              <w:t>.</w:t>
            </w:r>
          </w:p>
          <w:p w:rsidR="00ED1F5B" w:rsidRPr="00593EF4" w:rsidRDefault="00ED1F5B" w:rsidP="00D5625F">
            <w:pPr>
              <w:pStyle w:val="BodyText"/>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tc>
        <w:tc>
          <w:tcPr>
            <w:tcW w:w="1193" w:type="pct"/>
            <w:tcBorders>
              <w:top w:val="nil"/>
              <w:left w:val="nil"/>
              <w:bottom w:val="nil"/>
              <w:right w:val="nil"/>
            </w:tcBorders>
          </w:tcPr>
          <w:p w:rsidR="00C57FAF" w:rsidRPr="00593EF4" w:rsidRDefault="00C57FAF"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493" w:type="pct"/>
            <w:tcBorders>
              <w:top w:val="nil"/>
              <w:left w:val="nil"/>
              <w:bottom w:val="nil"/>
              <w:right w:val="nil"/>
            </w:tcBorders>
          </w:tcPr>
          <w:p w:rsidR="00C57FAF" w:rsidRPr="00593EF4" w:rsidRDefault="00C57FAF"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C57FAF" w:rsidRPr="00593EF4" w:rsidTr="003B6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C57FAF"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Dec.</w:t>
            </w:r>
            <w:r w:rsidR="00C57FAF" w:rsidRPr="00593EF4">
              <w:rPr>
                <w:rFonts w:ascii="Times New Roman" w:hAnsi="Times New Roman"/>
                <w:sz w:val="17"/>
                <w:szCs w:val="17"/>
              </w:rPr>
              <w:t xml:space="preserve"> 2014 - </w:t>
            </w:r>
            <w:r w:rsidRPr="00593EF4">
              <w:rPr>
                <w:rFonts w:ascii="Times New Roman" w:hAnsi="Times New Roman"/>
                <w:sz w:val="17"/>
                <w:szCs w:val="17"/>
              </w:rPr>
              <w:t>Mar.</w:t>
            </w:r>
            <w:r w:rsidR="00C57FAF" w:rsidRPr="00593EF4">
              <w:rPr>
                <w:rFonts w:ascii="Times New Roman" w:hAnsi="Times New Roman"/>
                <w:sz w:val="17"/>
                <w:szCs w:val="17"/>
              </w:rPr>
              <w:t xml:space="preserve"> 2015</w:t>
            </w:r>
          </w:p>
        </w:tc>
        <w:tc>
          <w:tcPr>
            <w:tcW w:w="1004" w:type="pct"/>
            <w:tcBorders>
              <w:top w:val="nil"/>
              <w:left w:val="nil"/>
              <w:bottom w:val="nil"/>
              <w:right w:val="nil"/>
            </w:tcBorders>
          </w:tcPr>
          <w:p w:rsidR="00C57FAF" w:rsidRPr="00593EF4" w:rsidRDefault="00C57FAF"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County Government of Mandera</w:t>
            </w:r>
          </w:p>
        </w:tc>
        <w:tc>
          <w:tcPr>
            <w:tcW w:w="1588" w:type="pct"/>
            <w:tcBorders>
              <w:top w:val="nil"/>
              <w:left w:val="nil"/>
              <w:bottom w:val="nil"/>
              <w:right w:val="nil"/>
            </w:tcBorders>
          </w:tcPr>
          <w:p w:rsidR="00C57FAF" w:rsidRPr="00593EF4" w:rsidRDefault="00C57FAF"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Pre-feasibility study for establishment of modern honey extractor and refinery in Mandera County</w:t>
            </w:r>
            <w:r w:rsidR="00ED1F5B" w:rsidRPr="00593EF4">
              <w:rPr>
                <w:rFonts w:ascii="Times New Roman" w:hAnsi="Times New Roman"/>
                <w:sz w:val="17"/>
                <w:szCs w:val="17"/>
              </w:rPr>
              <w:t>.</w:t>
            </w:r>
          </w:p>
          <w:p w:rsidR="00ED1F5B" w:rsidRPr="00593EF4" w:rsidRDefault="00ED1F5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p>
        </w:tc>
        <w:tc>
          <w:tcPr>
            <w:tcW w:w="1193" w:type="pct"/>
            <w:tcBorders>
              <w:top w:val="nil"/>
              <w:left w:val="nil"/>
              <w:bottom w:val="nil"/>
              <w:right w:val="nil"/>
            </w:tcBorders>
          </w:tcPr>
          <w:p w:rsidR="00C57FAF" w:rsidRPr="00593EF4" w:rsidRDefault="00C57FAF"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493" w:type="pct"/>
            <w:tcBorders>
              <w:top w:val="nil"/>
              <w:left w:val="nil"/>
              <w:bottom w:val="nil"/>
              <w:right w:val="nil"/>
            </w:tcBorders>
          </w:tcPr>
          <w:p w:rsidR="00C57FAF" w:rsidRPr="00593EF4" w:rsidRDefault="00C57FAF"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C57FAF" w:rsidRPr="00593EF4" w:rsidTr="003B6E16">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C57FAF"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May.</w:t>
            </w:r>
            <w:r w:rsidR="00C57FAF" w:rsidRPr="00593EF4">
              <w:rPr>
                <w:rFonts w:ascii="Times New Roman" w:hAnsi="Times New Roman"/>
                <w:sz w:val="17"/>
                <w:szCs w:val="17"/>
              </w:rPr>
              <w:t xml:space="preserve"> – </w:t>
            </w:r>
            <w:r w:rsidRPr="00593EF4">
              <w:rPr>
                <w:rFonts w:ascii="Times New Roman" w:hAnsi="Times New Roman"/>
                <w:sz w:val="17"/>
                <w:szCs w:val="17"/>
              </w:rPr>
              <w:t>Aug.</w:t>
            </w:r>
            <w:r w:rsidR="00C57FAF" w:rsidRPr="00593EF4">
              <w:rPr>
                <w:rFonts w:ascii="Times New Roman" w:hAnsi="Times New Roman"/>
                <w:sz w:val="17"/>
                <w:szCs w:val="17"/>
              </w:rPr>
              <w:t xml:space="preserve"> 2014</w:t>
            </w:r>
          </w:p>
        </w:tc>
        <w:tc>
          <w:tcPr>
            <w:tcW w:w="1004" w:type="pct"/>
            <w:tcBorders>
              <w:top w:val="nil"/>
              <w:left w:val="nil"/>
              <w:bottom w:val="nil"/>
              <w:right w:val="nil"/>
            </w:tcBorders>
          </w:tcPr>
          <w:p w:rsidR="00C57FAF" w:rsidRPr="00593EF4" w:rsidRDefault="00C57FAF"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County Government of Marsabit</w:t>
            </w:r>
          </w:p>
        </w:tc>
        <w:tc>
          <w:tcPr>
            <w:tcW w:w="1588" w:type="pct"/>
            <w:tcBorders>
              <w:top w:val="nil"/>
              <w:left w:val="nil"/>
              <w:bottom w:val="nil"/>
              <w:right w:val="nil"/>
            </w:tcBorders>
          </w:tcPr>
          <w:p w:rsidR="00C57FAF" w:rsidRPr="00593EF4" w:rsidRDefault="00C57FAF"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Feasibility study and value chain analysis for development and establishment of fish processing and cold storage facilities on the eastern shores of Lake Turkana, Marsabit County</w:t>
            </w:r>
            <w:r w:rsidR="00ED1F5B" w:rsidRPr="00593EF4">
              <w:rPr>
                <w:rFonts w:ascii="Times New Roman" w:hAnsi="Times New Roman"/>
                <w:sz w:val="17"/>
                <w:szCs w:val="17"/>
              </w:rPr>
              <w:t>.</w:t>
            </w:r>
          </w:p>
          <w:p w:rsidR="00ED1F5B" w:rsidRPr="00593EF4" w:rsidRDefault="00ED1F5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tc>
        <w:tc>
          <w:tcPr>
            <w:tcW w:w="1193" w:type="pct"/>
            <w:tcBorders>
              <w:top w:val="nil"/>
              <w:left w:val="nil"/>
              <w:bottom w:val="nil"/>
              <w:right w:val="nil"/>
            </w:tcBorders>
          </w:tcPr>
          <w:p w:rsidR="00C57FAF" w:rsidRPr="00593EF4" w:rsidRDefault="00C57FAF"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493" w:type="pct"/>
            <w:tcBorders>
              <w:top w:val="nil"/>
              <w:left w:val="nil"/>
              <w:bottom w:val="nil"/>
              <w:right w:val="nil"/>
            </w:tcBorders>
          </w:tcPr>
          <w:p w:rsidR="00C57FAF" w:rsidRPr="00593EF4" w:rsidRDefault="00C57FAF"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C57FAF" w:rsidRPr="00593EF4" w:rsidTr="003B6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C57FAF"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Jul.</w:t>
            </w:r>
            <w:r w:rsidR="00112061" w:rsidRPr="00593EF4">
              <w:rPr>
                <w:rFonts w:ascii="Times New Roman" w:hAnsi="Times New Roman"/>
                <w:sz w:val="17"/>
                <w:szCs w:val="17"/>
              </w:rPr>
              <w:t xml:space="preserve"> – </w:t>
            </w:r>
            <w:r w:rsidRPr="00593EF4">
              <w:rPr>
                <w:rFonts w:ascii="Times New Roman" w:hAnsi="Times New Roman"/>
                <w:sz w:val="17"/>
                <w:szCs w:val="17"/>
              </w:rPr>
              <w:t>Sep.</w:t>
            </w:r>
            <w:r w:rsidR="00112061" w:rsidRPr="00593EF4">
              <w:rPr>
                <w:rFonts w:ascii="Times New Roman" w:hAnsi="Times New Roman"/>
                <w:sz w:val="17"/>
                <w:szCs w:val="17"/>
              </w:rPr>
              <w:t xml:space="preserve"> 2014</w:t>
            </w:r>
          </w:p>
        </w:tc>
        <w:tc>
          <w:tcPr>
            <w:tcW w:w="1004" w:type="pct"/>
            <w:tcBorders>
              <w:top w:val="nil"/>
              <w:left w:val="nil"/>
              <w:bottom w:val="nil"/>
              <w:right w:val="nil"/>
            </w:tcBorders>
          </w:tcPr>
          <w:p w:rsidR="00C57FAF" w:rsidRPr="00593EF4" w:rsidRDefault="00112061" w:rsidP="00D5625F">
            <w:pPr>
              <w:pStyle w:val="BodyText"/>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County Government of Marsabit</w:t>
            </w:r>
          </w:p>
        </w:tc>
        <w:tc>
          <w:tcPr>
            <w:tcW w:w="1588" w:type="pct"/>
            <w:tcBorders>
              <w:top w:val="nil"/>
              <w:left w:val="nil"/>
              <w:bottom w:val="nil"/>
              <w:right w:val="nil"/>
            </w:tcBorders>
          </w:tcPr>
          <w:p w:rsidR="00C57FAF" w:rsidRPr="00593EF4" w:rsidRDefault="00112061" w:rsidP="00D5625F">
            <w:pPr>
              <w:pStyle w:val="BodyText"/>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Feasibility study and value chain analysis for the proposed multi-species abattoir in Marsabit County</w:t>
            </w:r>
          </w:p>
        </w:tc>
        <w:tc>
          <w:tcPr>
            <w:tcW w:w="1193" w:type="pct"/>
            <w:tcBorders>
              <w:top w:val="nil"/>
              <w:left w:val="nil"/>
              <w:bottom w:val="nil"/>
              <w:right w:val="nil"/>
            </w:tcBorders>
          </w:tcPr>
          <w:p w:rsidR="00C57FAF" w:rsidRPr="00593EF4" w:rsidRDefault="00112061"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493" w:type="pct"/>
            <w:tcBorders>
              <w:top w:val="nil"/>
              <w:left w:val="nil"/>
              <w:bottom w:val="nil"/>
              <w:right w:val="nil"/>
            </w:tcBorders>
          </w:tcPr>
          <w:p w:rsidR="00C57FAF" w:rsidRPr="00593EF4" w:rsidRDefault="00112061"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bl>
    <w:p w:rsidR="002626A3" w:rsidRPr="00593EF4" w:rsidRDefault="002626A3" w:rsidP="00D5625F">
      <w:pPr>
        <w:spacing w:after="0" w:line="240" w:lineRule="auto"/>
        <w:jc w:val="both"/>
        <w:rPr>
          <w:rFonts w:ascii="Times New Roman" w:eastAsia="Times New Roman" w:hAnsi="Times New Roman"/>
          <w:b/>
          <w:bCs/>
          <w:color w:val="0070C0"/>
          <w:sz w:val="40"/>
          <w:szCs w:val="40"/>
          <w:lang w:eastAsia="en-GB"/>
        </w:rPr>
      </w:pPr>
    </w:p>
    <w:p w:rsidR="002626A3" w:rsidRPr="00593EF4" w:rsidRDefault="002626A3" w:rsidP="00D5625F">
      <w:pPr>
        <w:spacing w:after="0" w:line="240" w:lineRule="auto"/>
        <w:jc w:val="both"/>
        <w:rPr>
          <w:rFonts w:ascii="Times New Roman" w:eastAsia="Times New Roman" w:hAnsi="Times New Roman"/>
          <w:b/>
          <w:bCs/>
          <w:color w:val="0070C0"/>
          <w:sz w:val="40"/>
          <w:szCs w:val="40"/>
          <w:lang w:eastAsia="en-GB"/>
        </w:rPr>
      </w:pPr>
    </w:p>
    <w:p w:rsidR="00FB6263" w:rsidRPr="00593EF4" w:rsidRDefault="00FB6263" w:rsidP="00D5625F">
      <w:pPr>
        <w:spacing w:after="0" w:line="240" w:lineRule="auto"/>
        <w:jc w:val="both"/>
        <w:rPr>
          <w:rFonts w:ascii="Times New Roman" w:eastAsia="Times New Roman" w:hAnsi="Times New Roman"/>
          <w:b/>
          <w:bCs/>
          <w:color w:val="4F81BD" w:themeColor="accent1"/>
          <w:sz w:val="40"/>
          <w:szCs w:val="40"/>
          <w:lang w:eastAsia="en-GB"/>
        </w:rPr>
      </w:pPr>
      <w:r w:rsidRPr="00593EF4">
        <w:rPr>
          <w:rFonts w:ascii="Times New Roman" w:eastAsia="Times New Roman" w:hAnsi="Times New Roman"/>
          <w:b/>
          <w:bCs/>
          <w:color w:val="4F81BD" w:themeColor="accent1"/>
          <w:sz w:val="40"/>
          <w:szCs w:val="40"/>
          <w:lang w:eastAsia="en-GB"/>
        </w:rPr>
        <w:t>Water and sanitation</w:t>
      </w:r>
    </w:p>
    <w:p w:rsidR="00FB6263" w:rsidRPr="00593EF4" w:rsidRDefault="00FB6263" w:rsidP="00D5625F">
      <w:pPr>
        <w:spacing w:after="0" w:line="240" w:lineRule="auto"/>
        <w:jc w:val="both"/>
        <w:rPr>
          <w:rFonts w:ascii="Times New Roman" w:eastAsia="Times New Roman" w:hAnsi="Times New Roman"/>
          <w:b/>
          <w:sz w:val="40"/>
          <w:szCs w:val="40"/>
          <w:highlight w:val="yellow"/>
          <w:lang w:eastAsia="en-GB"/>
        </w:rPr>
      </w:pPr>
      <w:r w:rsidRPr="00593EF4">
        <w:rPr>
          <w:rFonts w:ascii="Times New Roman" w:eastAsia="Times New Roman" w:hAnsi="Times New Roman"/>
          <w:b/>
          <w:sz w:val="40"/>
          <w:szCs w:val="40"/>
          <w:highlight w:val="yellow"/>
          <w:lang w:eastAsia="en-GB"/>
        </w:rPr>
        <w:t>Photo 6</w:t>
      </w:r>
    </w:p>
    <w:p w:rsidR="00112061" w:rsidRPr="00593EF4" w:rsidRDefault="00112061" w:rsidP="00D5625F">
      <w:pPr>
        <w:spacing w:after="0" w:line="240" w:lineRule="auto"/>
        <w:jc w:val="both"/>
        <w:rPr>
          <w:rFonts w:ascii="Times New Roman" w:eastAsia="Times New Roman" w:hAnsi="Times New Roman"/>
          <w:b/>
          <w:sz w:val="40"/>
          <w:szCs w:val="40"/>
          <w:lang w:eastAsia="en-GB"/>
        </w:rPr>
      </w:pPr>
    </w:p>
    <w:tbl>
      <w:tblPr>
        <w:tblStyle w:val="GridTable4-Accent3"/>
        <w:tblW w:w="5000" w:type="pct"/>
        <w:tblLook w:val="04A0" w:firstRow="1" w:lastRow="0" w:firstColumn="1" w:lastColumn="0" w:noHBand="0" w:noVBand="1"/>
      </w:tblPr>
      <w:tblGrid>
        <w:gridCol w:w="1226"/>
        <w:gridCol w:w="1705"/>
        <w:gridCol w:w="2698"/>
        <w:gridCol w:w="2027"/>
        <w:gridCol w:w="838"/>
      </w:tblGrid>
      <w:tr w:rsidR="00112061" w:rsidRPr="00593EF4" w:rsidTr="003B6E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pct"/>
            <w:tcBorders>
              <w:bottom w:val="nil"/>
            </w:tcBorders>
          </w:tcPr>
          <w:p w:rsidR="00112061" w:rsidRPr="00593EF4" w:rsidRDefault="00112061" w:rsidP="00D5625F">
            <w:pPr>
              <w:pStyle w:val="BodyText"/>
              <w:jc w:val="both"/>
              <w:rPr>
                <w:rFonts w:ascii="Times New Roman" w:hAnsi="Times New Roman"/>
                <w:sz w:val="17"/>
                <w:szCs w:val="17"/>
              </w:rPr>
            </w:pPr>
            <w:bookmarkStart w:id="33" w:name="_Hlk158797128"/>
            <w:r w:rsidRPr="00593EF4">
              <w:rPr>
                <w:rFonts w:ascii="Times New Roman" w:hAnsi="Times New Roman"/>
                <w:sz w:val="17"/>
                <w:szCs w:val="17"/>
              </w:rPr>
              <w:t>Date</w:t>
            </w:r>
          </w:p>
        </w:tc>
        <w:tc>
          <w:tcPr>
            <w:tcW w:w="1004" w:type="pct"/>
            <w:tcBorders>
              <w:bottom w:val="nil"/>
            </w:tcBorders>
          </w:tcPr>
          <w:p w:rsidR="00112061" w:rsidRPr="00593EF4" w:rsidRDefault="00112061" w:rsidP="00D5625F">
            <w:pPr>
              <w:pStyle w:val="BodyText"/>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Client</w:t>
            </w:r>
          </w:p>
        </w:tc>
        <w:tc>
          <w:tcPr>
            <w:tcW w:w="1588" w:type="pct"/>
            <w:tcBorders>
              <w:bottom w:val="nil"/>
            </w:tcBorders>
          </w:tcPr>
          <w:p w:rsidR="00112061" w:rsidRPr="00593EF4" w:rsidRDefault="00112061" w:rsidP="00D5625F">
            <w:pPr>
              <w:pStyle w:val="BodyText"/>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Title</w:t>
            </w:r>
          </w:p>
        </w:tc>
        <w:tc>
          <w:tcPr>
            <w:tcW w:w="1193" w:type="pct"/>
            <w:tcBorders>
              <w:bottom w:val="nil"/>
            </w:tcBorders>
          </w:tcPr>
          <w:p w:rsidR="00112061" w:rsidRPr="00593EF4" w:rsidRDefault="00112061" w:rsidP="00D5625F">
            <w:pPr>
              <w:pStyle w:val="BodyText"/>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Partner firm</w:t>
            </w:r>
          </w:p>
        </w:tc>
        <w:tc>
          <w:tcPr>
            <w:tcW w:w="493" w:type="pct"/>
            <w:tcBorders>
              <w:bottom w:val="nil"/>
            </w:tcBorders>
          </w:tcPr>
          <w:p w:rsidR="00112061" w:rsidRPr="00593EF4" w:rsidRDefault="00112061" w:rsidP="00D5625F">
            <w:pPr>
              <w:pStyle w:val="BodyText"/>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Country</w:t>
            </w:r>
          </w:p>
        </w:tc>
      </w:tr>
      <w:tr w:rsidR="00112061" w:rsidRPr="00593EF4" w:rsidTr="003B6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112061"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Mar.</w:t>
            </w:r>
            <w:r w:rsidR="00112061" w:rsidRPr="00593EF4">
              <w:rPr>
                <w:rFonts w:ascii="Times New Roman" w:hAnsi="Times New Roman"/>
                <w:sz w:val="17"/>
                <w:szCs w:val="17"/>
              </w:rPr>
              <w:t xml:space="preserve"> 2015 – </w:t>
            </w:r>
            <w:r w:rsidRPr="00593EF4">
              <w:rPr>
                <w:rFonts w:ascii="Times New Roman" w:hAnsi="Times New Roman"/>
                <w:sz w:val="17"/>
                <w:szCs w:val="17"/>
              </w:rPr>
              <w:t>Mar.</w:t>
            </w:r>
            <w:r w:rsidR="00112061" w:rsidRPr="00593EF4">
              <w:rPr>
                <w:rFonts w:ascii="Times New Roman" w:hAnsi="Times New Roman"/>
                <w:sz w:val="17"/>
                <w:szCs w:val="17"/>
              </w:rPr>
              <w:t xml:space="preserve"> 2016</w:t>
            </w:r>
          </w:p>
        </w:tc>
        <w:tc>
          <w:tcPr>
            <w:tcW w:w="1004" w:type="pct"/>
            <w:tcBorders>
              <w:top w:val="nil"/>
              <w:left w:val="nil"/>
              <w:bottom w:val="nil"/>
              <w:right w:val="nil"/>
            </w:tcBorders>
          </w:tcPr>
          <w:p w:rsidR="00112061" w:rsidRPr="00593EF4" w:rsidRDefault="00112061"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Tanathi Water Services Board</w:t>
            </w:r>
          </w:p>
        </w:tc>
        <w:tc>
          <w:tcPr>
            <w:tcW w:w="1588" w:type="pct"/>
            <w:tcBorders>
              <w:top w:val="nil"/>
              <w:left w:val="nil"/>
              <w:bottom w:val="nil"/>
              <w:right w:val="nil"/>
            </w:tcBorders>
          </w:tcPr>
          <w:p w:rsidR="00112061" w:rsidRPr="00593EF4" w:rsidRDefault="00112061"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Hygiene promotion and gender mainstreaming training, sanitation and waste water management action plan for Kitui and Yatta water service provider</w:t>
            </w:r>
            <w:r w:rsidR="00ED1F5B" w:rsidRPr="00593EF4">
              <w:rPr>
                <w:rFonts w:ascii="Times New Roman" w:hAnsi="Times New Roman"/>
                <w:sz w:val="17"/>
                <w:szCs w:val="17"/>
              </w:rPr>
              <w:t>s.</w:t>
            </w:r>
          </w:p>
          <w:p w:rsidR="00ED1F5B" w:rsidRPr="00593EF4" w:rsidRDefault="00ED1F5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p>
        </w:tc>
        <w:tc>
          <w:tcPr>
            <w:tcW w:w="1193" w:type="pct"/>
            <w:tcBorders>
              <w:top w:val="nil"/>
              <w:left w:val="nil"/>
              <w:bottom w:val="nil"/>
              <w:right w:val="nil"/>
            </w:tcBorders>
          </w:tcPr>
          <w:p w:rsidR="00112061" w:rsidRPr="00593EF4" w:rsidRDefault="00112061"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ICPHER Consultants Co. Ltd.</w:t>
            </w:r>
          </w:p>
        </w:tc>
        <w:tc>
          <w:tcPr>
            <w:tcW w:w="493" w:type="pct"/>
            <w:tcBorders>
              <w:top w:val="nil"/>
              <w:left w:val="nil"/>
              <w:bottom w:val="nil"/>
              <w:right w:val="nil"/>
            </w:tcBorders>
          </w:tcPr>
          <w:p w:rsidR="00112061" w:rsidRPr="00593EF4" w:rsidRDefault="00112061"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112061" w:rsidRPr="00593EF4" w:rsidTr="003B6E16">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112061"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Dec.</w:t>
            </w:r>
            <w:r w:rsidR="00112061" w:rsidRPr="00593EF4">
              <w:rPr>
                <w:rFonts w:ascii="Times New Roman" w:hAnsi="Times New Roman"/>
                <w:sz w:val="17"/>
                <w:szCs w:val="17"/>
              </w:rPr>
              <w:t xml:space="preserve"> 2015 – </w:t>
            </w:r>
            <w:r w:rsidRPr="00593EF4">
              <w:rPr>
                <w:rFonts w:ascii="Times New Roman" w:hAnsi="Times New Roman"/>
                <w:sz w:val="17"/>
                <w:szCs w:val="17"/>
              </w:rPr>
              <w:t>Jan.</w:t>
            </w:r>
            <w:r w:rsidR="00112061" w:rsidRPr="00593EF4">
              <w:rPr>
                <w:rFonts w:ascii="Times New Roman" w:hAnsi="Times New Roman"/>
                <w:sz w:val="17"/>
                <w:szCs w:val="17"/>
              </w:rPr>
              <w:t xml:space="preserve"> 2016</w:t>
            </w:r>
          </w:p>
        </w:tc>
        <w:tc>
          <w:tcPr>
            <w:tcW w:w="1004" w:type="pct"/>
            <w:tcBorders>
              <w:top w:val="nil"/>
              <w:left w:val="nil"/>
              <w:bottom w:val="nil"/>
              <w:right w:val="nil"/>
            </w:tcBorders>
          </w:tcPr>
          <w:p w:rsidR="00112061" w:rsidRPr="00593EF4" w:rsidRDefault="00112061"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J. Githinji &amp; Associates</w:t>
            </w:r>
          </w:p>
        </w:tc>
        <w:tc>
          <w:tcPr>
            <w:tcW w:w="1588" w:type="pct"/>
            <w:tcBorders>
              <w:top w:val="nil"/>
              <w:left w:val="nil"/>
              <w:bottom w:val="nil"/>
              <w:right w:val="nil"/>
            </w:tcBorders>
          </w:tcPr>
          <w:p w:rsidR="00112061" w:rsidRPr="00593EF4" w:rsidRDefault="00112061"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Hydro-geological survey and environmental and social impacts assessment for the proposed borehole on plot no. LR No. 3/22418 in Joska, Machakos County</w:t>
            </w:r>
            <w:r w:rsidR="00ED1F5B" w:rsidRPr="00593EF4">
              <w:rPr>
                <w:rFonts w:ascii="Times New Roman" w:hAnsi="Times New Roman"/>
                <w:sz w:val="17"/>
                <w:szCs w:val="17"/>
              </w:rPr>
              <w:t>.</w:t>
            </w:r>
          </w:p>
          <w:p w:rsidR="00ED1F5B" w:rsidRPr="00593EF4" w:rsidRDefault="00ED1F5B"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tc>
        <w:tc>
          <w:tcPr>
            <w:tcW w:w="1193" w:type="pct"/>
            <w:tcBorders>
              <w:top w:val="nil"/>
              <w:left w:val="nil"/>
              <w:bottom w:val="nil"/>
              <w:right w:val="nil"/>
            </w:tcBorders>
          </w:tcPr>
          <w:p w:rsidR="00112061" w:rsidRPr="00593EF4" w:rsidRDefault="00112061"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Everesta Ltd</w:t>
            </w:r>
          </w:p>
        </w:tc>
        <w:tc>
          <w:tcPr>
            <w:tcW w:w="493" w:type="pct"/>
            <w:tcBorders>
              <w:top w:val="nil"/>
              <w:left w:val="nil"/>
              <w:bottom w:val="nil"/>
              <w:right w:val="nil"/>
            </w:tcBorders>
          </w:tcPr>
          <w:p w:rsidR="00112061" w:rsidRPr="00593EF4" w:rsidRDefault="00112061"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112061" w:rsidRPr="00593EF4" w:rsidTr="003B6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112061"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May.</w:t>
            </w:r>
            <w:r w:rsidR="00112061" w:rsidRPr="00593EF4">
              <w:rPr>
                <w:rFonts w:ascii="Times New Roman" w:hAnsi="Times New Roman"/>
                <w:sz w:val="17"/>
                <w:szCs w:val="17"/>
              </w:rPr>
              <w:t xml:space="preserve"> – </w:t>
            </w:r>
            <w:r w:rsidRPr="00593EF4">
              <w:rPr>
                <w:rFonts w:ascii="Times New Roman" w:hAnsi="Times New Roman"/>
                <w:sz w:val="17"/>
                <w:szCs w:val="17"/>
              </w:rPr>
              <w:t>Aug.</w:t>
            </w:r>
            <w:r w:rsidR="00112061" w:rsidRPr="00593EF4">
              <w:rPr>
                <w:rFonts w:ascii="Times New Roman" w:hAnsi="Times New Roman"/>
                <w:sz w:val="17"/>
                <w:szCs w:val="17"/>
              </w:rPr>
              <w:t xml:space="preserve"> 2015</w:t>
            </w:r>
          </w:p>
        </w:tc>
        <w:tc>
          <w:tcPr>
            <w:tcW w:w="1004" w:type="pct"/>
            <w:tcBorders>
              <w:top w:val="nil"/>
              <w:left w:val="nil"/>
              <w:bottom w:val="nil"/>
              <w:right w:val="nil"/>
            </w:tcBorders>
          </w:tcPr>
          <w:p w:rsidR="00112061" w:rsidRPr="00593EF4" w:rsidRDefault="00112061"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County Government of Kitui</w:t>
            </w:r>
          </w:p>
        </w:tc>
        <w:tc>
          <w:tcPr>
            <w:tcW w:w="1588" w:type="pct"/>
            <w:tcBorders>
              <w:top w:val="nil"/>
              <w:left w:val="nil"/>
              <w:bottom w:val="nil"/>
              <w:right w:val="nil"/>
            </w:tcBorders>
          </w:tcPr>
          <w:p w:rsidR="00112061" w:rsidRPr="00593EF4" w:rsidRDefault="00112061"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 xml:space="preserve">Identification, environmental and spatial assessment of suitable sites for dams and sand </w:t>
            </w:r>
            <w:proofErr w:type="gramStart"/>
            <w:r w:rsidRPr="00593EF4">
              <w:rPr>
                <w:rFonts w:ascii="Times New Roman" w:hAnsi="Times New Roman"/>
                <w:sz w:val="17"/>
                <w:szCs w:val="17"/>
              </w:rPr>
              <w:t>dams</w:t>
            </w:r>
            <w:proofErr w:type="gramEnd"/>
            <w:r w:rsidRPr="00593EF4">
              <w:rPr>
                <w:rFonts w:ascii="Times New Roman" w:hAnsi="Times New Roman"/>
                <w:sz w:val="17"/>
                <w:szCs w:val="17"/>
              </w:rPr>
              <w:t xml:space="preserve"> construction in Kitui County</w:t>
            </w:r>
            <w:r w:rsidR="00ED1F5B" w:rsidRPr="00593EF4">
              <w:rPr>
                <w:rFonts w:ascii="Times New Roman" w:hAnsi="Times New Roman"/>
                <w:sz w:val="17"/>
                <w:szCs w:val="17"/>
              </w:rPr>
              <w:t>.</w:t>
            </w:r>
          </w:p>
          <w:p w:rsidR="00ED1F5B" w:rsidRPr="00593EF4" w:rsidRDefault="00ED1F5B"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p>
        </w:tc>
        <w:tc>
          <w:tcPr>
            <w:tcW w:w="1193" w:type="pct"/>
            <w:tcBorders>
              <w:top w:val="nil"/>
              <w:left w:val="nil"/>
              <w:bottom w:val="nil"/>
              <w:right w:val="nil"/>
            </w:tcBorders>
          </w:tcPr>
          <w:p w:rsidR="00112061" w:rsidRPr="00593EF4" w:rsidRDefault="00112061"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493" w:type="pct"/>
            <w:tcBorders>
              <w:top w:val="nil"/>
              <w:left w:val="nil"/>
              <w:bottom w:val="nil"/>
              <w:right w:val="nil"/>
            </w:tcBorders>
          </w:tcPr>
          <w:p w:rsidR="00112061" w:rsidRPr="00593EF4" w:rsidRDefault="00112061"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112061" w:rsidRPr="00593EF4" w:rsidTr="003B6E16">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112061"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May.</w:t>
            </w:r>
            <w:r w:rsidR="00112061" w:rsidRPr="00593EF4">
              <w:rPr>
                <w:rFonts w:ascii="Times New Roman" w:hAnsi="Times New Roman"/>
                <w:sz w:val="17"/>
                <w:szCs w:val="17"/>
              </w:rPr>
              <w:t xml:space="preserve"> – </w:t>
            </w:r>
            <w:r w:rsidRPr="00593EF4">
              <w:rPr>
                <w:rFonts w:ascii="Times New Roman" w:hAnsi="Times New Roman"/>
                <w:sz w:val="17"/>
                <w:szCs w:val="17"/>
              </w:rPr>
              <w:t>Jun.</w:t>
            </w:r>
            <w:r w:rsidR="00112061" w:rsidRPr="00593EF4">
              <w:rPr>
                <w:rFonts w:ascii="Times New Roman" w:hAnsi="Times New Roman"/>
                <w:sz w:val="17"/>
                <w:szCs w:val="17"/>
              </w:rPr>
              <w:t xml:space="preserve"> 2012</w:t>
            </w:r>
          </w:p>
        </w:tc>
        <w:tc>
          <w:tcPr>
            <w:tcW w:w="1004" w:type="pct"/>
            <w:tcBorders>
              <w:top w:val="nil"/>
              <w:left w:val="nil"/>
              <w:bottom w:val="nil"/>
              <w:right w:val="nil"/>
            </w:tcBorders>
          </w:tcPr>
          <w:p w:rsidR="00112061" w:rsidRPr="00593EF4" w:rsidRDefault="00112061"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Kwale International Sugar Company Limited</w:t>
            </w:r>
          </w:p>
        </w:tc>
        <w:tc>
          <w:tcPr>
            <w:tcW w:w="1588" w:type="pct"/>
            <w:tcBorders>
              <w:top w:val="nil"/>
              <w:left w:val="nil"/>
              <w:bottom w:val="nil"/>
              <w:right w:val="nil"/>
            </w:tcBorders>
          </w:tcPr>
          <w:p w:rsidR="00112061" w:rsidRPr="00593EF4" w:rsidRDefault="00112061" w:rsidP="00D5625F">
            <w:pPr>
              <w:pStyle w:val="BodyText"/>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Ground water assessment and foundation site investigation for Ramisi Sugar Farm- KISCOL</w:t>
            </w:r>
            <w:r w:rsidR="00ED1F5B" w:rsidRPr="00593EF4">
              <w:rPr>
                <w:rFonts w:ascii="Times New Roman" w:hAnsi="Times New Roman"/>
                <w:sz w:val="17"/>
                <w:szCs w:val="17"/>
              </w:rPr>
              <w:t>.</w:t>
            </w:r>
          </w:p>
          <w:p w:rsidR="00ED1F5B" w:rsidRPr="00593EF4" w:rsidRDefault="00ED1F5B" w:rsidP="00D5625F">
            <w:pPr>
              <w:pStyle w:val="BodyText"/>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tc>
        <w:tc>
          <w:tcPr>
            <w:tcW w:w="1193" w:type="pct"/>
            <w:tcBorders>
              <w:top w:val="nil"/>
              <w:left w:val="nil"/>
              <w:bottom w:val="nil"/>
              <w:right w:val="nil"/>
            </w:tcBorders>
          </w:tcPr>
          <w:p w:rsidR="00112061" w:rsidRPr="00593EF4" w:rsidRDefault="00112061"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493" w:type="pct"/>
            <w:tcBorders>
              <w:top w:val="nil"/>
              <w:left w:val="nil"/>
              <w:bottom w:val="nil"/>
              <w:right w:val="nil"/>
            </w:tcBorders>
          </w:tcPr>
          <w:p w:rsidR="00112061" w:rsidRPr="00593EF4" w:rsidRDefault="00112061" w:rsidP="00D5625F">
            <w:pPr>
              <w:pStyle w:val="BodyT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tr w:rsidR="00112061" w:rsidRPr="00593EF4" w:rsidTr="003B6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112061" w:rsidRPr="00593EF4" w:rsidRDefault="00D5625F" w:rsidP="00D5625F">
            <w:pPr>
              <w:pStyle w:val="BodyText"/>
              <w:jc w:val="both"/>
              <w:rPr>
                <w:rFonts w:ascii="Times New Roman" w:hAnsi="Times New Roman"/>
                <w:sz w:val="17"/>
                <w:szCs w:val="17"/>
              </w:rPr>
            </w:pPr>
            <w:r w:rsidRPr="00593EF4">
              <w:rPr>
                <w:rFonts w:ascii="Times New Roman" w:hAnsi="Times New Roman"/>
                <w:sz w:val="17"/>
                <w:szCs w:val="17"/>
              </w:rPr>
              <w:t>Jul.</w:t>
            </w:r>
            <w:r w:rsidR="00112061" w:rsidRPr="00593EF4">
              <w:rPr>
                <w:rFonts w:ascii="Times New Roman" w:hAnsi="Times New Roman"/>
                <w:sz w:val="17"/>
                <w:szCs w:val="17"/>
              </w:rPr>
              <w:t xml:space="preserve"> – </w:t>
            </w:r>
            <w:r w:rsidRPr="00593EF4">
              <w:rPr>
                <w:rFonts w:ascii="Times New Roman" w:hAnsi="Times New Roman"/>
                <w:sz w:val="17"/>
                <w:szCs w:val="17"/>
              </w:rPr>
              <w:t>Nov.</w:t>
            </w:r>
            <w:r w:rsidR="00112061" w:rsidRPr="00593EF4">
              <w:rPr>
                <w:rFonts w:ascii="Times New Roman" w:hAnsi="Times New Roman"/>
                <w:sz w:val="17"/>
                <w:szCs w:val="17"/>
              </w:rPr>
              <w:t xml:space="preserve"> 2011</w:t>
            </w:r>
          </w:p>
        </w:tc>
        <w:tc>
          <w:tcPr>
            <w:tcW w:w="1004" w:type="pct"/>
            <w:tcBorders>
              <w:top w:val="nil"/>
              <w:left w:val="nil"/>
              <w:bottom w:val="nil"/>
              <w:right w:val="nil"/>
            </w:tcBorders>
          </w:tcPr>
          <w:p w:rsidR="00112061" w:rsidRPr="00593EF4" w:rsidRDefault="00112061" w:rsidP="00D5625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Water Resources Authority (WRA)</w:t>
            </w:r>
          </w:p>
        </w:tc>
        <w:tc>
          <w:tcPr>
            <w:tcW w:w="1588" w:type="pct"/>
            <w:tcBorders>
              <w:top w:val="nil"/>
              <w:left w:val="nil"/>
              <w:bottom w:val="nil"/>
              <w:right w:val="nil"/>
            </w:tcBorders>
          </w:tcPr>
          <w:p w:rsidR="00112061" w:rsidRPr="00593EF4" w:rsidRDefault="00112061" w:rsidP="00D5625F">
            <w:pPr>
              <w:pStyle w:val="BodyText"/>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Surface and groundwater assessment and planning in respect to Isiolo County mid-term ASAL programme study 2011-2013</w:t>
            </w:r>
          </w:p>
        </w:tc>
        <w:tc>
          <w:tcPr>
            <w:tcW w:w="1193" w:type="pct"/>
            <w:tcBorders>
              <w:top w:val="nil"/>
              <w:left w:val="nil"/>
              <w:bottom w:val="nil"/>
              <w:right w:val="nil"/>
            </w:tcBorders>
          </w:tcPr>
          <w:p w:rsidR="00112061" w:rsidRPr="00593EF4" w:rsidRDefault="00112061"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N/A</w:t>
            </w:r>
          </w:p>
        </w:tc>
        <w:tc>
          <w:tcPr>
            <w:tcW w:w="493" w:type="pct"/>
            <w:tcBorders>
              <w:top w:val="nil"/>
              <w:left w:val="nil"/>
              <w:bottom w:val="nil"/>
              <w:right w:val="nil"/>
            </w:tcBorders>
          </w:tcPr>
          <w:p w:rsidR="00112061" w:rsidRPr="00593EF4" w:rsidRDefault="00112061" w:rsidP="00D5625F">
            <w:pPr>
              <w:pStyle w:val="BodyT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17"/>
                <w:szCs w:val="17"/>
              </w:rPr>
            </w:pPr>
            <w:r w:rsidRPr="00593EF4">
              <w:rPr>
                <w:rFonts w:ascii="Times New Roman" w:hAnsi="Times New Roman"/>
                <w:sz w:val="17"/>
                <w:szCs w:val="17"/>
              </w:rPr>
              <w:t>Kenya</w:t>
            </w:r>
          </w:p>
        </w:tc>
      </w:tr>
      <w:bookmarkEnd w:id="33"/>
    </w:tbl>
    <w:p w:rsidR="002626A3" w:rsidRPr="00593EF4" w:rsidRDefault="002626A3" w:rsidP="00D5625F">
      <w:pPr>
        <w:spacing w:after="0" w:line="240" w:lineRule="auto"/>
        <w:jc w:val="both"/>
        <w:rPr>
          <w:rFonts w:ascii="Times New Roman" w:eastAsia="Times New Roman" w:hAnsi="Times New Roman"/>
          <w:b/>
          <w:bCs/>
          <w:color w:val="000000"/>
          <w:sz w:val="40"/>
          <w:szCs w:val="40"/>
          <w:lang w:eastAsia="en-GB"/>
        </w:rPr>
      </w:pPr>
    </w:p>
    <w:p w:rsidR="002626A3" w:rsidRPr="00593EF4" w:rsidRDefault="002626A3" w:rsidP="00D5625F">
      <w:pPr>
        <w:spacing w:after="0" w:line="240" w:lineRule="auto"/>
        <w:jc w:val="both"/>
        <w:rPr>
          <w:rFonts w:ascii="Times New Roman" w:eastAsia="Times New Roman" w:hAnsi="Times New Roman"/>
          <w:b/>
          <w:bCs/>
          <w:color w:val="000000"/>
          <w:sz w:val="40"/>
          <w:szCs w:val="40"/>
          <w:lang w:eastAsia="en-GB"/>
        </w:rPr>
      </w:pPr>
    </w:p>
    <w:p w:rsidR="00FB6263" w:rsidRPr="00593EF4" w:rsidRDefault="00FB6263" w:rsidP="00D5625F">
      <w:pPr>
        <w:spacing w:after="0" w:line="240" w:lineRule="auto"/>
        <w:jc w:val="both"/>
        <w:rPr>
          <w:rFonts w:ascii="Times New Roman" w:eastAsia="Times New Roman" w:hAnsi="Times New Roman"/>
          <w:b/>
          <w:bCs/>
          <w:color w:val="000000"/>
          <w:sz w:val="40"/>
          <w:szCs w:val="40"/>
          <w:lang w:eastAsia="en-GB"/>
        </w:rPr>
      </w:pPr>
      <w:r w:rsidRPr="00593EF4">
        <w:rPr>
          <w:rFonts w:ascii="Times New Roman" w:eastAsia="Times New Roman" w:hAnsi="Times New Roman"/>
          <w:b/>
          <w:bCs/>
          <w:color w:val="000000"/>
          <w:sz w:val="40"/>
          <w:szCs w:val="40"/>
          <w:lang w:eastAsia="en-GB"/>
        </w:rPr>
        <w:t>Energy</w:t>
      </w:r>
    </w:p>
    <w:p w:rsidR="00FB6263" w:rsidRPr="00593EF4" w:rsidRDefault="00FB6263" w:rsidP="00D5625F">
      <w:pPr>
        <w:spacing w:after="0" w:line="240" w:lineRule="auto"/>
        <w:jc w:val="both"/>
        <w:rPr>
          <w:rFonts w:ascii="Times New Roman" w:eastAsia="Times New Roman" w:hAnsi="Times New Roman"/>
          <w:b/>
          <w:color w:val="000000"/>
          <w:sz w:val="40"/>
          <w:szCs w:val="40"/>
          <w:highlight w:val="yellow"/>
          <w:lang w:eastAsia="en-GB"/>
        </w:rPr>
      </w:pPr>
      <w:r w:rsidRPr="00593EF4">
        <w:rPr>
          <w:rFonts w:ascii="Times New Roman" w:eastAsia="Times New Roman" w:hAnsi="Times New Roman"/>
          <w:b/>
          <w:color w:val="000000"/>
          <w:sz w:val="40"/>
          <w:szCs w:val="40"/>
          <w:highlight w:val="yellow"/>
          <w:lang w:eastAsia="en-GB"/>
        </w:rPr>
        <w:t>Photo 7 and 7.5</w:t>
      </w:r>
    </w:p>
    <w:tbl>
      <w:tblPr>
        <w:tblStyle w:val="GridTable4-Accent3"/>
        <w:tblW w:w="5000" w:type="pct"/>
        <w:tblLook w:val="04A0" w:firstRow="1" w:lastRow="0" w:firstColumn="1" w:lastColumn="0" w:noHBand="0" w:noVBand="1"/>
      </w:tblPr>
      <w:tblGrid>
        <w:gridCol w:w="1226"/>
        <w:gridCol w:w="1705"/>
        <w:gridCol w:w="2698"/>
        <w:gridCol w:w="2027"/>
        <w:gridCol w:w="838"/>
      </w:tblGrid>
      <w:tr w:rsidR="00442725" w:rsidRPr="00593EF4" w:rsidTr="003B6E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pct"/>
            <w:tcBorders>
              <w:bottom w:val="nil"/>
            </w:tcBorders>
          </w:tcPr>
          <w:p w:rsidR="00112061" w:rsidRPr="00593EF4" w:rsidRDefault="00112061" w:rsidP="00D5625F">
            <w:pPr>
              <w:widowControl w:val="0"/>
              <w:spacing w:after="0" w:line="240" w:lineRule="auto"/>
              <w:ind w:hanging="1"/>
              <w:jc w:val="both"/>
              <w:rPr>
                <w:rFonts w:ascii="Times New Roman" w:eastAsia="Ebrima" w:hAnsi="Times New Roman"/>
                <w:sz w:val="17"/>
                <w:szCs w:val="17"/>
              </w:rPr>
            </w:pPr>
            <w:r w:rsidRPr="00593EF4">
              <w:rPr>
                <w:rFonts w:ascii="Times New Roman" w:eastAsia="Ebrima" w:hAnsi="Times New Roman"/>
                <w:sz w:val="17"/>
                <w:szCs w:val="17"/>
              </w:rPr>
              <w:t>Date</w:t>
            </w:r>
          </w:p>
        </w:tc>
        <w:tc>
          <w:tcPr>
            <w:tcW w:w="1004" w:type="pct"/>
            <w:tcBorders>
              <w:bottom w:val="nil"/>
            </w:tcBorders>
          </w:tcPr>
          <w:p w:rsidR="00112061" w:rsidRPr="00593EF4" w:rsidRDefault="00112061" w:rsidP="00D5625F">
            <w:pPr>
              <w:widowControl w:val="0"/>
              <w:spacing w:after="0" w:line="240" w:lineRule="auto"/>
              <w:ind w:hanging="1"/>
              <w:jc w:val="both"/>
              <w:cnfStyle w:val="100000000000" w:firstRow="1"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Client</w:t>
            </w:r>
          </w:p>
        </w:tc>
        <w:tc>
          <w:tcPr>
            <w:tcW w:w="1588" w:type="pct"/>
            <w:tcBorders>
              <w:bottom w:val="nil"/>
            </w:tcBorders>
          </w:tcPr>
          <w:p w:rsidR="00112061" w:rsidRPr="00593EF4" w:rsidRDefault="00112061" w:rsidP="00D5625F">
            <w:pPr>
              <w:widowControl w:val="0"/>
              <w:spacing w:after="0" w:line="240" w:lineRule="auto"/>
              <w:ind w:hanging="1"/>
              <w:jc w:val="both"/>
              <w:cnfStyle w:val="100000000000" w:firstRow="1"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Title</w:t>
            </w:r>
          </w:p>
        </w:tc>
        <w:tc>
          <w:tcPr>
            <w:tcW w:w="1193" w:type="pct"/>
            <w:tcBorders>
              <w:bottom w:val="nil"/>
            </w:tcBorders>
          </w:tcPr>
          <w:p w:rsidR="00112061" w:rsidRPr="00593EF4" w:rsidRDefault="00112061" w:rsidP="00D5625F">
            <w:pPr>
              <w:widowControl w:val="0"/>
              <w:spacing w:after="0" w:line="240" w:lineRule="auto"/>
              <w:ind w:hanging="1"/>
              <w:jc w:val="both"/>
              <w:cnfStyle w:val="100000000000" w:firstRow="1"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Partner firm</w:t>
            </w:r>
          </w:p>
        </w:tc>
        <w:tc>
          <w:tcPr>
            <w:tcW w:w="493" w:type="pct"/>
            <w:tcBorders>
              <w:bottom w:val="nil"/>
            </w:tcBorders>
          </w:tcPr>
          <w:p w:rsidR="00112061" w:rsidRPr="00593EF4" w:rsidRDefault="00112061" w:rsidP="00D5625F">
            <w:pPr>
              <w:widowControl w:val="0"/>
              <w:spacing w:after="0" w:line="240" w:lineRule="auto"/>
              <w:ind w:hanging="1"/>
              <w:jc w:val="both"/>
              <w:cnfStyle w:val="100000000000" w:firstRow="1"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Country</w:t>
            </w:r>
          </w:p>
        </w:tc>
      </w:tr>
      <w:tr w:rsidR="00442725" w:rsidRPr="00593EF4" w:rsidTr="003B6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112061" w:rsidRPr="00593EF4" w:rsidRDefault="00112061" w:rsidP="00D5625F">
            <w:pPr>
              <w:widowControl w:val="0"/>
              <w:spacing w:after="0" w:line="240" w:lineRule="auto"/>
              <w:jc w:val="both"/>
              <w:rPr>
                <w:rFonts w:ascii="Times New Roman" w:eastAsia="Ebrima" w:hAnsi="Times New Roman"/>
                <w:sz w:val="17"/>
                <w:szCs w:val="17"/>
              </w:rPr>
            </w:pPr>
            <w:r w:rsidRPr="00593EF4">
              <w:rPr>
                <w:rFonts w:ascii="Times New Roman" w:eastAsia="Ebrima" w:hAnsi="Times New Roman"/>
                <w:sz w:val="17"/>
                <w:szCs w:val="17"/>
              </w:rPr>
              <w:t>2020</w:t>
            </w:r>
          </w:p>
        </w:tc>
        <w:tc>
          <w:tcPr>
            <w:tcW w:w="1004" w:type="pct"/>
            <w:tcBorders>
              <w:top w:val="nil"/>
              <w:left w:val="nil"/>
              <w:bottom w:val="nil"/>
              <w:right w:val="nil"/>
            </w:tcBorders>
          </w:tcPr>
          <w:p w:rsidR="00112061" w:rsidRPr="00593EF4" w:rsidRDefault="00112061"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Property Development (Kenya) Limited, Nairobi, Kenya</w:t>
            </w:r>
            <w:r w:rsidR="00ED1F5B" w:rsidRPr="00593EF4">
              <w:rPr>
                <w:rFonts w:ascii="Times New Roman" w:eastAsia="Ebrima" w:hAnsi="Times New Roman"/>
                <w:sz w:val="17"/>
                <w:szCs w:val="17"/>
              </w:rPr>
              <w:t>.</w:t>
            </w:r>
          </w:p>
          <w:p w:rsidR="00ED1F5B" w:rsidRPr="00593EF4" w:rsidRDefault="00ED1F5B"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p>
        </w:tc>
        <w:tc>
          <w:tcPr>
            <w:tcW w:w="1588" w:type="pct"/>
            <w:tcBorders>
              <w:top w:val="nil"/>
              <w:left w:val="nil"/>
              <w:bottom w:val="nil"/>
              <w:right w:val="nil"/>
            </w:tcBorders>
          </w:tcPr>
          <w:p w:rsidR="00112061" w:rsidRPr="00593EF4" w:rsidRDefault="00112061"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Energy audit for Property Development (Kenya) Limited, 2020</w:t>
            </w:r>
          </w:p>
        </w:tc>
        <w:tc>
          <w:tcPr>
            <w:tcW w:w="1193" w:type="pct"/>
            <w:tcBorders>
              <w:top w:val="nil"/>
              <w:left w:val="nil"/>
              <w:bottom w:val="nil"/>
              <w:right w:val="nil"/>
            </w:tcBorders>
          </w:tcPr>
          <w:p w:rsidR="00112061" w:rsidRPr="00593EF4" w:rsidRDefault="00112061"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Nanotech Engineering Limited</w:t>
            </w:r>
          </w:p>
        </w:tc>
        <w:tc>
          <w:tcPr>
            <w:tcW w:w="493" w:type="pct"/>
            <w:tcBorders>
              <w:top w:val="nil"/>
              <w:left w:val="nil"/>
              <w:bottom w:val="nil"/>
              <w:right w:val="nil"/>
            </w:tcBorders>
          </w:tcPr>
          <w:p w:rsidR="00112061" w:rsidRPr="00593EF4" w:rsidRDefault="00112061"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Kenya</w:t>
            </w:r>
          </w:p>
        </w:tc>
      </w:tr>
      <w:tr w:rsidR="00442725" w:rsidRPr="00593EF4" w:rsidTr="003B6E16">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112061" w:rsidRPr="00593EF4" w:rsidRDefault="00112061" w:rsidP="00D5625F">
            <w:pPr>
              <w:widowControl w:val="0"/>
              <w:spacing w:after="0" w:line="240" w:lineRule="auto"/>
              <w:jc w:val="both"/>
              <w:rPr>
                <w:rFonts w:ascii="Times New Roman" w:eastAsia="Ebrima" w:hAnsi="Times New Roman"/>
                <w:sz w:val="17"/>
                <w:szCs w:val="17"/>
              </w:rPr>
            </w:pPr>
            <w:r w:rsidRPr="00593EF4">
              <w:rPr>
                <w:rFonts w:ascii="Times New Roman" w:eastAsia="Ebrima" w:hAnsi="Times New Roman"/>
                <w:sz w:val="17"/>
                <w:szCs w:val="17"/>
              </w:rPr>
              <w:t>2020</w:t>
            </w:r>
          </w:p>
        </w:tc>
        <w:tc>
          <w:tcPr>
            <w:tcW w:w="1004" w:type="pct"/>
            <w:tcBorders>
              <w:top w:val="nil"/>
              <w:left w:val="nil"/>
              <w:bottom w:val="nil"/>
              <w:right w:val="nil"/>
            </w:tcBorders>
          </w:tcPr>
          <w:p w:rsidR="00112061" w:rsidRPr="00593EF4" w:rsidRDefault="00112061"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DHL Worldwide Express Limited, Nairobi, Kenya</w:t>
            </w:r>
            <w:r w:rsidR="00ED1F5B" w:rsidRPr="00593EF4">
              <w:rPr>
                <w:rFonts w:ascii="Times New Roman" w:eastAsia="Ebrima" w:hAnsi="Times New Roman"/>
                <w:sz w:val="17"/>
                <w:szCs w:val="17"/>
              </w:rPr>
              <w:t>.</w:t>
            </w:r>
          </w:p>
          <w:p w:rsidR="00ED1F5B" w:rsidRPr="00593EF4" w:rsidRDefault="00ED1F5B"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p>
        </w:tc>
        <w:tc>
          <w:tcPr>
            <w:tcW w:w="1588" w:type="pct"/>
            <w:tcBorders>
              <w:top w:val="nil"/>
              <w:left w:val="nil"/>
              <w:bottom w:val="nil"/>
              <w:right w:val="nil"/>
            </w:tcBorders>
          </w:tcPr>
          <w:p w:rsidR="00112061" w:rsidRPr="00593EF4" w:rsidRDefault="00112061"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Energy Audit for DHL Worldwide Express Limited, 2020</w:t>
            </w:r>
          </w:p>
        </w:tc>
        <w:tc>
          <w:tcPr>
            <w:tcW w:w="1193" w:type="pct"/>
            <w:tcBorders>
              <w:top w:val="nil"/>
              <w:left w:val="nil"/>
              <w:bottom w:val="nil"/>
              <w:right w:val="nil"/>
            </w:tcBorders>
          </w:tcPr>
          <w:p w:rsidR="00112061" w:rsidRPr="00593EF4" w:rsidRDefault="00112061"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Nanotech Engineering Limited</w:t>
            </w:r>
          </w:p>
        </w:tc>
        <w:tc>
          <w:tcPr>
            <w:tcW w:w="493" w:type="pct"/>
            <w:tcBorders>
              <w:top w:val="nil"/>
              <w:left w:val="nil"/>
              <w:bottom w:val="nil"/>
              <w:right w:val="nil"/>
            </w:tcBorders>
          </w:tcPr>
          <w:p w:rsidR="00112061" w:rsidRPr="00593EF4" w:rsidRDefault="00112061"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Kenya</w:t>
            </w:r>
          </w:p>
        </w:tc>
      </w:tr>
      <w:tr w:rsidR="00442725" w:rsidRPr="00593EF4" w:rsidTr="003B6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112061" w:rsidRPr="00593EF4" w:rsidRDefault="00442725" w:rsidP="00D5625F">
            <w:pPr>
              <w:widowControl w:val="0"/>
              <w:spacing w:after="0" w:line="240" w:lineRule="auto"/>
              <w:jc w:val="both"/>
              <w:rPr>
                <w:rFonts w:ascii="Times New Roman" w:eastAsia="Ebrima" w:hAnsi="Times New Roman"/>
                <w:sz w:val="17"/>
                <w:szCs w:val="17"/>
              </w:rPr>
            </w:pPr>
            <w:r w:rsidRPr="00593EF4">
              <w:rPr>
                <w:rFonts w:ascii="Times New Roman" w:eastAsia="Ebrima" w:hAnsi="Times New Roman"/>
                <w:sz w:val="17"/>
                <w:szCs w:val="17"/>
              </w:rPr>
              <w:t>2020</w:t>
            </w:r>
          </w:p>
        </w:tc>
        <w:tc>
          <w:tcPr>
            <w:tcW w:w="1004" w:type="pct"/>
            <w:tcBorders>
              <w:top w:val="nil"/>
              <w:left w:val="nil"/>
              <w:bottom w:val="nil"/>
              <w:right w:val="nil"/>
            </w:tcBorders>
          </w:tcPr>
          <w:p w:rsidR="00112061" w:rsidRPr="00593EF4" w:rsidRDefault="00442725"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proofErr w:type="spellStart"/>
            <w:r w:rsidRPr="00593EF4">
              <w:rPr>
                <w:rFonts w:ascii="Times New Roman" w:eastAsia="Ebrima" w:hAnsi="Times New Roman"/>
                <w:sz w:val="17"/>
                <w:szCs w:val="17"/>
              </w:rPr>
              <w:t>Razco</w:t>
            </w:r>
            <w:proofErr w:type="spellEnd"/>
            <w:r w:rsidRPr="00593EF4">
              <w:rPr>
                <w:rFonts w:ascii="Times New Roman" w:eastAsia="Ebrima" w:hAnsi="Times New Roman"/>
                <w:sz w:val="17"/>
                <w:szCs w:val="17"/>
              </w:rPr>
              <w:t xml:space="preserve"> (</w:t>
            </w:r>
            <w:proofErr w:type="spellStart"/>
            <w:r w:rsidRPr="00593EF4">
              <w:rPr>
                <w:rFonts w:ascii="Times New Roman" w:eastAsia="Ebrima" w:hAnsi="Times New Roman"/>
                <w:sz w:val="17"/>
                <w:szCs w:val="17"/>
              </w:rPr>
              <w:t>LyonsMaid</w:t>
            </w:r>
            <w:proofErr w:type="spellEnd"/>
            <w:r w:rsidRPr="00593EF4">
              <w:rPr>
                <w:rFonts w:ascii="Times New Roman" w:eastAsia="Ebrima" w:hAnsi="Times New Roman"/>
                <w:sz w:val="17"/>
                <w:szCs w:val="17"/>
              </w:rPr>
              <w:t>) Limited, Nairobi, Kenya</w:t>
            </w:r>
            <w:r w:rsidR="00ED1F5B" w:rsidRPr="00593EF4">
              <w:rPr>
                <w:rFonts w:ascii="Times New Roman" w:eastAsia="Ebrima" w:hAnsi="Times New Roman"/>
                <w:sz w:val="17"/>
                <w:szCs w:val="17"/>
              </w:rPr>
              <w:t>.</w:t>
            </w:r>
          </w:p>
          <w:p w:rsidR="00ED1F5B" w:rsidRPr="00593EF4" w:rsidRDefault="00ED1F5B"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p>
        </w:tc>
        <w:tc>
          <w:tcPr>
            <w:tcW w:w="1588" w:type="pct"/>
            <w:tcBorders>
              <w:top w:val="nil"/>
              <w:left w:val="nil"/>
              <w:bottom w:val="nil"/>
              <w:right w:val="nil"/>
            </w:tcBorders>
          </w:tcPr>
          <w:p w:rsidR="00112061" w:rsidRPr="00593EF4" w:rsidRDefault="00442725"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Energy Audit for Razco (LyonsMaid) Limited, 2020</w:t>
            </w:r>
          </w:p>
        </w:tc>
        <w:tc>
          <w:tcPr>
            <w:tcW w:w="1193" w:type="pct"/>
            <w:tcBorders>
              <w:top w:val="nil"/>
              <w:left w:val="nil"/>
              <w:bottom w:val="nil"/>
              <w:right w:val="nil"/>
            </w:tcBorders>
          </w:tcPr>
          <w:p w:rsidR="00112061" w:rsidRPr="00593EF4" w:rsidRDefault="00442725"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Nanotech Engineering Limited</w:t>
            </w:r>
          </w:p>
        </w:tc>
        <w:tc>
          <w:tcPr>
            <w:tcW w:w="493" w:type="pct"/>
            <w:tcBorders>
              <w:top w:val="nil"/>
              <w:left w:val="nil"/>
              <w:bottom w:val="nil"/>
              <w:right w:val="nil"/>
            </w:tcBorders>
          </w:tcPr>
          <w:p w:rsidR="00112061" w:rsidRPr="00593EF4" w:rsidRDefault="00442725"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Kenya</w:t>
            </w:r>
          </w:p>
        </w:tc>
      </w:tr>
      <w:tr w:rsidR="00442725" w:rsidRPr="00593EF4" w:rsidTr="003B6E16">
        <w:tc>
          <w:tcPr>
            <w:cnfStyle w:val="001000000000" w:firstRow="0" w:lastRow="0" w:firstColumn="1" w:lastColumn="0" w:oddVBand="0" w:evenVBand="0" w:oddHBand="0" w:evenHBand="0" w:firstRowFirstColumn="0" w:firstRowLastColumn="0" w:lastRowFirstColumn="0" w:lastRowLastColumn="0"/>
            <w:tcW w:w="722" w:type="pct"/>
            <w:tcBorders>
              <w:top w:val="nil"/>
              <w:left w:val="nil"/>
              <w:bottom w:val="nil"/>
              <w:right w:val="nil"/>
            </w:tcBorders>
          </w:tcPr>
          <w:p w:rsidR="00112061" w:rsidRPr="00593EF4" w:rsidRDefault="00D5625F" w:rsidP="00D5625F">
            <w:pPr>
              <w:widowControl w:val="0"/>
              <w:spacing w:after="0" w:line="240" w:lineRule="auto"/>
              <w:jc w:val="both"/>
              <w:rPr>
                <w:rFonts w:ascii="Times New Roman" w:eastAsia="Ebrima" w:hAnsi="Times New Roman"/>
                <w:sz w:val="17"/>
                <w:szCs w:val="17"/>
              </w:rPr>
            </w:pPr>
            <w:r w:rsidRPr="00593EF4">
              <w:rPr>
                <w:rFonts w:ascii="Times New Roman" w:eastAsia="Ebrima" w:hAnsi="Times New Roman"/>
                <w:sz w:val="17"/>
                <w:szCs w:val="17"/>
              </w:rPr>
              <w:t>Dec.</w:t>
            </w:r>
            <w:r w:rsidR="00442725" w:rsidRPr="00593EF4">
              <w:rPr>
                <w:rFonts w:ascii="Times New Roman" w:eastAsia="Ebrima" w:hAnsi="Times New Roman"/>
                <w:sz w:val="17"/>
                <w:szCs w:val="17"/>
              </w:rPr>
              <w:t xml:space="preserve"> 2017 - </w:t>
            </w:r>
            <w:r w:rsidRPr="00593EF4">
              <w:rPr>
                <w:rFonts w:ascii="Times New Roman" w:eastAsia="Ebrima" w:hAnsi="Times New Roman"/>
                <w:sz w:val="17"/>
                <w:szCs w:val="17"/>
              </w:rPr>
              <w:t>Mar.</w:t>
            </w:r>
            <w:r w:rsidR="00442725" w:rsidRPr="00593EF4">
              <w:rPr>
                <w:rFonts w:ascii="Times New Roman" w:eastAsia="Ebrima" w:hAnsi="Times New Roman"/>
                <w:sz w:val="17"/>
                <w:szCs w:val="17"/>
              </w:rPr>
              <w:t xml:space="preserve"> 2018</w:t>
            </w:r>
          </w:p>
        </w:tc>
        <w:tc>
          <w:tcPr>
            <w:tcW w:w="1004" w:type="pct"/>
            <w:tcBorders>
              <w:top w:val="nil"/>
              <w:left w:val="nil"/>
              <w:bottom w:val="nil"/>
              <w:right w:val="nil"/>
            </w:tcBorders>
          </w:tcPr>
          <w:p w:rsidR="00112061" w:rsidRPr="00593EF4" w:rsidRDefault="00442725"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Ameken Minewest Company Limited</w:t>
            </w:r>
          </w:p>
        </w:tc>
        <w:tc>
          <w:tcPr>
            <w:tcW w:w="1588" w:type="pct"/>
            <w:tcBorders>
              <w:top w:val="nil"/>
              <w:left w:val="nil"/>
              <w:bottom w:val="nil"/>
              <w:right w:val="nil"/>
            </w:tcBorders>
          </w:tcPr>
          <w:p w:rsidR="00112061" w:rsidRPr="00593EF4" w:rsidRDefault="00442725"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Pre-feasibility study for proposed liquefied petroleum gas (LPG) storage/filling plant in Githurai, Nairobi County</w:t>
            </w:r>
          </w:p>
        </w:tc>
        <w:tc>
          <w:tcPr>
            <w:tcW w:w="1193" w:type="pct"/>
            <w:tcBorders>
              <w:top w:val="nil"/>
              <w:left w:val="nil"/>
              <w:bottom w:val="nil"/>
              <w:right w:val="nil"/>
            </w:tcBorders>
          </w:tcPr>
          <w:p w:rsidR="00112061" w:rsidRPr="00593EF4" w:rsidRDefault="00442725" w:rsidP="00D5625F">
            <w:pPr>
              <w:widowControl w:val="0"/>
              <w:spacing w:after="0" w:line="240" w:lineRule="auto"/>
              <w:ind w:hanging="1"/>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N/A</w:t>
            </w:r>
          </w:p>
        </w:tc>
        <w:tc>
          <w:tcPr>
            <w:tcW w:w="493" w:type="pct"/>
            <w:tcBorders>
              <w:top w:val="nil"/>
              <w:left w:val="nil"/>
              <w:bottom w:val="nil"/>
              <w:right w:val="nil"/>
            </w:tcBorders>
          </w:tcPr>
          <w:p w:rsidR="00112061" w:rsidRPr="00593EF4" w:rsidRDefault="00442725"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Kenya</w:t>
            </w:r>
          </w:p>
        </w:tc>
      </w:tr>
    </w:tbl>
    <w:p w:rsidR="002626A3" w:rsidRPr="00593EF4" w:rsidRDefault="002626A3" w:rsidP="00D5625F">
      <w:pPr>
        <w:spacing w:after="0" w:line="240" w:lineRule="auto"/>
        <w:jc w:val="both"/>
        <w:rPr>
          <w:rFonts w:ascii="Times New Roman" w:eastAsia="Times New Roman" w:hAnsi="Times New Roman"/>
          <w:b/>
          <w:bCs/>
          <w:color w:val="C0504D" w:themeColor="accent2"/>
          <w:sz w:val="40"/>
          <w:szCs w:val="40"/>
          <w:lang w:eastAsia="en-GB"/>
        </w:rPr>
      </w:pPr>
    </w:p>
    <w:p w:rsidR="002626A3" w:rsidRPr="00593EF4" w:rsidRDefault="002626A3" w:rsidP="00D5625F">
      <w:pPr>
        <w:spacing w:after="0" w:line="240" w:lineRule="auto"/>
        <w:jc w:val="both"/>
        <w:rPr>
          <w:rFonts w:ascii="Times New Roman" w:eastAsia="Times New Roman" w:hAnsi="Times New Roman"/>
          <w:b/>
          <w:bCs/>
          <w:color w:val="C0504D" w:themeColor="accent2"/>
          <w:sz w:val="40"/>
          <w:szCs w:val="40"/>
          <w:lang w:eastAsia="en-GB"/>
        </w:rPr>
      </w:pPr>
    </w:p>
    <w:p w:rsidR="00FB6263" w:rsidRPr="00593EF4" w:rsidRDefault="00FB6263" w:rsidP="00D5625F">
      <w:pPr>
        <w:spacing w:after="0" w:line="240" w:lineRule="auto"/>
        <w:jc w:val="both"/>
        <w:rPr>
          <w:rFonts w:ascii="Times New Roman" w:eastAsia="Times New Roman" w:hAnsi="Times New Roman"/>
          <w:b/>
          <w:bCs/>
          <w:color w:val="C0504D" w:themeColor="accent2"/>
          <w:sz w:val="40"/>
          <w:szCs w:val="40"/>
          <w:lang w:eastAsia="en-GB"/>
        </w:rPr>
      </w:pPr>
      <w:r w:rsidRPr="00593EF4">
        <w:rPr>
          <w:rFonts w:ascii="Times New Roman" w:eastAsia="Times New Roman" w:hAnsi="Times New Roman"/>
          <w:b/>
          <w:bCs/>
          <w:color w:val="C0504D" w:themeColor="accent2"/>
          <w:sz w:val="40"/>
          <w:szCs w:val="40"/>
          <w:lang w:eastAsia="en-GB"/>
        </w:rPr>
        <w:t>Occupational safety and health</w:t>
      </w:r>
    </w:p>
    <w:p w:rsidR="00FB6263" w:rsidRPr="00593EF4" w:rsidRDefault="00FB6263" w:rsidP="00D5625F">
      <w:pPr>
        <w:spacing w:after="0" w:line="240" w:lineRule="auto"/>
        <w:jc w:val="both"/>
        <w:rPr>
          <w:rFonts w:ascii="Times New Roman" w:eastAsia="Times New Roman" w:hAnsi="Times New Roman"/>
          <w:b/>
          <w:sz w:val="40"/>
          <w:szCs w:val="40"/>
          <w:highlight w:val="yellow"/>
          <w:lang w:eastAsia="en-GB"/>
        </w:rPr>
      </w:pPr>
      <w:r w:rsidRPr="00593EF4">
        <w:rPr>
          <w:rFonts w:ascii="Times New Roman" w:eastAsia="Times New Roman" w:hAnsi="Times New Roman"/>
          <w:b/>
          <w:sz w:val="40"/>
          <w:szCs w:val="40"/>
          <w:highlight w:val="yellow"/>
          <w:lang w:eastAsia="en-GB"/>
        </w:rPr>
        <w:t>Photo 8</w:t>
      </w:r>
    </w:p>
    <w:p w:rsidR="00442725" w:rsidRPr="00593EF4" w:rsidRDefault="00442725" w:rsidP="00D5625F">
      <w:pPr>
        <w:spacing w:after="0" w:line="240" w:lineRule="auto"/>
        <w:jc w:val="both"/>
        <w:rPr>
          <w:rFonts w:ascii="Times New Roman" w:eastAsia="Times New Roman" w:hAnsi="Times New Roman"/>
          <w:b/>
          <w:sz w:val="40"/>
          <w:szCs w:val="40"/>
          <w:lang w:eastAsia="en-GB"/>
        </w:rPr>
      </w:pPr>
    </w:p>
    <w:tbl>
      <w:tblPr>
        <w:tblStyle w:val="ListTable4-Accent3"/>
        <w:tblW w:w="5000" w:type="pct"/>
        <w:tblLook w:val="04A0" w:firstRow="1" w:lastRow="0" w:firstColumn="1" w:lastColumn="0" w:noHBand="0" w:noVBand="1"/>
      </w:tblPr>
      <w:tblGrid>
        <w:gridCol w:w="1243"/>
        <w:gridCol w:w="1702"/>
        <w:gridCol w:w="2694"/>
        <w:gridCol w:w="2023"/>
        <w:gridCol w:w="832"/>
      </w:tblGrid>
      <w:tr w:rsidR="009C104E" w:rsidRPr="00593EF4" w:rsidTr="003B6E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1" w:type="pct"/>
            <w:tcBorders>
              <w:bottom w:val="nil"/>
            </w:tcBorders>
          </w:tcPr>
          <w:p w:rsidR="00112061" w:rsidRPr="00593EF4" w:rsidRDefault="00112061" w:rsidP="00D5625F">
            <w:pPr>
              <w:widowControl w:val="0"/>
              <w:spacing w:after="0" w:line="240" w:lineRule="auto"/>
              <w:ind w:hanging="1"/>
              <w:jc w:val="both"/>
              <w:rPr>
                <w:rFonts w:ascii="Times New Roman" w:eastAsia="Ebrima" w:hAnsi="Times New Roman"/>
                <w:sz w:val="17"/>
                <w:szCs w:val="17"/>
              </w:rPr>
            </w:pPr>
            <w:r w:rsidRPr="00593EF4">
              <w:rPr>
                <w:rFonts w:ascii="Times New Roman" w:eastAsia="Ebrima" w:hAnsi="Times New Roman"/>
                <w:sz w:val="17"/>
                <w:szCs w:val="17"/>
              </w:rPr>
              <w:t>Date</w:t>
            </w:r>
          </w:p>
        </w:tc>
        <w:tc>
          <w:tcPr>
            <w:tcW w:w="1002" w:type="pct"/>
            <w:tcBorders>
              <w:bottom w:val="nil"/>
            </w:tcBorders>
          </w:tcPr>
          <w:p w:rsidR="00112061" w:rsidRPr="00593EF4" w:rsidRDefault="00112061" w:rsidP="00D5625F">
            <w:pPr>
              <w:widowControl w:val="0"/>
              <w:spacing w:after="0" w:line="240" w:lineRule="auto"/>
              <w:ind w:hanging="1"/>
              <w:jc w:val="both"/>
              <w:cnfStyle w:val="100000000000" w:firstRow="1"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Client</w:t>
            </w:r>
          </w:p>
        </w:tc>
        <w:tc>
          <w:tcPr>
            <w:tcW w:w="1586" w:type="pct"/>
            <w:tcBorders>
              <w:bottom w:val="nil"/>
            </w:tcBorders>
          </w:tcPr>
          <w:p w:rsidR="00112061" w:rsidRPr="00593EF4" w:rsidRDefault="00112061" w:rsidP="00D5625F">
            <w:pPr>
              <w:widowControl w:val="0"/>
              <w:spacing w:after="0" w:line="240" w:lineRule="auto"/>
              <w:ind w:hanging="1"/>
              <w:jc w:val="both"/>
              <w:cnfStyle w:val="100000000000" w:firstRow="1"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Title</w:t>
            </w:r>
          </w:p>
        </w:tc>
        <w:tc>
          <w:tcPr>
            <w:tcW w:w="1191" w:type="pct"/>
            <w:tcBorders>
              <w:bottom w:val="nil"/>
            </w:tcBorders>
          </w:tcPr>
          <w:p w:rsidR="00112061" w:rsidRPr="00593EF4" w:rsidRDefault="00112061" w:rsidP="00D5625F">
            <w:pPr>
              <w:widowControl w:val="0"/>
              <w:spacing w:after="0" w:line="240" w:lineRule="auto"/>
              <w:ind w:hanging="1"/>
              <w:jc w:val="both"/>
              <w:cnfStyle w:val="100000000000" w:firstRow="1"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Partner firm</w:t>
            </w:r>
          </w:p>
        </w:tc>
        <w:tc>
          <w:tcPr>
            <w:tcW w:w="491" w:type="pct"/>
            <w:tcBorders>
              <w:bottom w:val="nil"/>
            </w:tcBorders>
          </w:tcPr>
          <w:p w:rsidR="00112061" w:rsidRPr="00593EF4" w:rsidRDefault="00112061" w:rsidP="00D5625F">
            <w:pPr>
              <w:widowControl w:val="0"/>
              <w:spacing w:after="0" w:line="240" w:lineRule="auto"/>
              <w:ind w:hanging="1"/>
              <w:jc w:val="both"/>
              <w:cnfStyle w:val="100000000000" w:firstRow="1"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Country</w:t>
            </w:r>
          </w:p>
        </w:tc>
      </w:tr>
      <w:tr w:rsidR="009C104E" w:rsidRPr="00593EF4" w:rsidTr="003B6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1" w:type="pct"/>
            <w:tcBorders>
              <w:top w:val="nil"/>
              <w:left w:val="nil"/>
              <w:bottom w:val="nil"/>
            </w:tcBorders>
          </w:tcPr>
          <w:p w:rsidR="00112061" w:rsidRPr="00593EF4" w:rsidRDefault="00442725" w:rsidP="00D5625F">
            <w:pPr>
              <w:widowControl w:val="0"/>
              <w:spacing w:after="0" w:line="240" w:lineRule="auto"/>
              <w:jc w:val="both"/>
              <w:rPr>
                <w:rFonts w:ascii="Times New Roman" w:eastAsia="Ebrima" w:hAnsi="Times New Roman"/>
                <w:sz w:val="17"/>
                <w:szCs w:val="17"/>
              </w:rPr>
            </w:pPr>
            <w:r w:rsidRPr="00593EF4">
              <w:rPr>
                <w:rFonts w:ascii="Times New Roman" w:eastAsia="Ebrima" w:hAnsi="Times New Roman"/>
                <w:sz w:val="17"/>
                <w:szCs w:val="17"/>
              </w:rPr>
              <w:t>Different dates (2016-2020)</w:t>
            </w:r>
          </w:p>
        </w:tc>
        <w:tc>
          <w:tcPr>
            <w:tcW w:w="1002" w:type="pct"/>
            <w:tcBorders>
              <w:top w:val="nil"/>
              <w:bottom w:val="nil"/>
            </w:tcBorders>
          </w:tcPr>
          <w:p w:rsidR="00112061" w:rsidRPr="00593EF4" w:rsidRDefault="00442725"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Rubis Energy Kenya</w:t>
            </w:r>
          </w:p>
        </w:tc>
        <w:tc>
          <w:tcPr>
            <w:tcW w:w="1586" w:type="pct"/>
            <w:tcBorders>
              <w:top w:val="nil"/>
              <w:bottom w:val="nil"/>
            </w:tcBorders>
          </w:tcPr>
          <w:p w:rsidR="00112061" w:rsidRPr="00593EF4" w:rsidRDefault="00442725"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Annual occupational safety and health and fire safety audits of Rubis Energy (formerly Kenol Kobil PLC) gas stations, depots and other hydrocarbon facilities in Kenya (2016-2020)</w:t>
            </w:r>
            <w:r w:rsidR="00ED1F5B" w:rsidRPr="00593EF4">
              <w:rPr>
                <w:rFonts w:ascii="Times New Roman" w:eastAsia="Ebrima" w:hAnsi="Times New Roman"/>
                <w:sz w:val="17"/>
                <w:szCs w:val="17"/>
              </w:rPr>
              <w:t>.</w:t>
            </w:r>
          </w:p>
          <w:p w:rsidR="00ED1F5B" w:rsidRPr="00593EF4" w:rsidRDefault="00ED1F5B"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p>
        </w:tc>
        <w:tc>
          <w:tcPr>
            <w:tcW w:w="1191" w:type="pct"/>
            <w:tcBorders>
              <w:top w:val="nil"/>
              <w:bottom w:val="nil"/>
            </w:tcBorders>
          </w:tcPr>
          <w:p w:rsidR="00112061" w:rsidRPr="00593EF4" w:rsidRDefault="009C104E"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N/A</w:t>
            </w:r>
          </w:p>
        </w:tc>
        <w:tc>
          <w:tcPr>
            <w:tcW w:w="491" w:type="pct"/>
            <w:tcBorders>
              <w:top w:val="nil"/>
              <w:bottom w:val="nil"/>
              <w:right w:val="nil"/>
            </w:tcBorders>
          </w:tcPr>
          <w:p w:rsidR="00112061" w:rsidRPr="00593EF4" w:rsidRDefault="009C104E"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Kenya</w:t>
            </w:r>
          </w:p>
        </w:tc>
      </w:tr>
      <w:tr w:rsidR="009C104E" w:rsidRPr="00593EF4" w:rsidTr="003B6E16">
        <w:tc>
          <w:tcPr>
            <w:cnfStyle w:val="001000000000" w:firstRow="0" w:lastRow="0" w:firstColumn="1" w:lastColumn="0" w:oddVBand="0" w:evenVBand="0" w:oddHBand="0" w:evenHBand="0" w:firstRowFirstColumn="0" w:firstRowLastColumn="0" w:lastRowFirstColumn="0" w:lastRowLastColumn="0"/>
            <w:tcW w:w="731" w:type="pct"/>
            <w:tcBorders>
              <w:top w:val="nil"/>
              <w:left w:val="nil"/>
              <w:bottom w:val="nil"/>
            </w:tcBorders>
          </w:tcPr>
          <w:p w:rsidR="00112061" w:rsidRPr="00593EF4" w:rsidRDefault="00D5625F" w:rsidP="00D5625F">
            <w:pPr>
              <w:widowControl w:val="0"/>
              <w:spacing w:after="0" w:line="240" w:lineRule="auto"/>
              <w:jc w:val="both"/>
              <w:rPr>
                <w:rFonts w:ascii="Times New Roman" w:eastAsia="Ebrima" w:hAnsi="Times New Roman"/>
                <w:sz w:val="17"/>
                <w:szCs w:val="17"/>
              </w:rPr>
            </w:pPr>
            <w:r w:rsidRPr="00593EF4">
              <w:rPr>
                <w:rFonts w:ascii="Times New Roman" w:eastAsia="Ebrima" w:hAnsi="Times New Roman"/>
                <w:sz w:val="17"/>
                <w:szCs w:val="17"/>
              </w:rPr>
              <w:t>Dec.</w:t>
            </w:r>
            <w:r w:rsidR="00442725" w:rsidRPr="00593EF4">
              <w:rPr>
                <w:rFonts w:ascii="Times New Roman" w:eastAsia="Ebrima" w:hAnsi="Times New Roman"/>
                <w:sz w:val="17"/>
                <w:szCs w:val="17"/>
              </w:rPr>
              <w:t xml:space="preserve"> 2014 - </w:t>
            </w:r>
            <w:r w:rsidRPr="00593EF4">
              <w:rPr>
                <w:rFonts w:ascii="Times New Roman" w:eastAsia="Ebrima" w:hAnsi="Times New Roman"/>
                <w:sz w:val="17"/>
                <w:szCs w:val="17"/>
              </w:rPr>
              <w:t>Feb.</w:t>
            </w:r>
            <w:r w:rsidR="00442725" w:rsidRPr="00593EF4">
              <w:rPr>
                <w:rFonts w:ascii="Times New Roman" w:eastAsia="Ebrima" w:hAnsi="Times New Roman"/>
                <w:sz w:val="17"/>
                <w:szCs w:val="17"/>
              </w:rPr>
              <w:t>/2015</w:t>
            </w:r>
          </w:p>
        </w:tc>
        <w:tc>
          <w:tcPr>
            <w:tcW w:w="1002" w:type="pct"/>
            <w:tcBorders>
              <w:top w:val="nil"/>
              <w:bottom w:val="nil"/>
            </w:tcBorders>
          </w:tcPr>
          <w:p w:rsidR="00112061" w:rsidRPr="00593EF4" w:rsidRDefault="009C104E"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National Irrigation Authority</w:t>
            </w:r>
          </w:p>
        </w:tc>
        <w:tc>
          <w:tcPr>
            <w:tcW w:w="1586" w:type="pct"/>
            <w:tcBorders>
              <w:top w:val="nil"/>
              <w:bottom w:val="nil"/>
            </w:tcBorders>
          </w:tcPr>
          <w:p w:rsidR="00112061" w:rsidRPr="00593EF4" w:rsidRDefault="00442725"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Occupational safety and health and fire safety audits for the National Irrigation Authority schemes (Ahero, Bunyala, Katilu, Maugo, Perkerra and West Kano Irrigation Schemes) in western Kenya, 2015</w:t>
            </w:r>
          </w:p>
        </w:tc>
        <w:tc>
          <w:tcPr>
            <w:tcW w:w="1191" w:type="pct"/>
            <w:tcBorders>
              <w:top w:val="nil"/>
              <w:bottom w:val="nil"/>
            </w:tcBorders>
          </w:tcPr>
          <w:p w:rsidR="00112061" w:rsidRPr="00593EF4" w:rsidRDefault="00442725"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ICPHER Consultants Co. Ltd.</w:t>
            </w:r>
          </w:p>
        </w:tc>
        <w:tc>
          <w:tcPr>
            <w:tcW w:w="491" w:type="pct"/>
            <w:tcBorders>
              <w:top w:val="nil"/>
              <w:bottom w:val="nil"/>
              <w:right w:val="nil"/>
            </w:tcBorders>
          </w:tcPr>
          <w:p w:rsidR="00112061" w:rsidRPr="00593EF4" w:rsidRDefault="00442725"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Kenya</w:t>
            </w:r>
          </w:p>
        </w:tc>
      </w:tr>
    </w:tbl>
    <w:p w:rsidR="002626A3" w:rsidRPr="00593EF4" w:rsidRDefault="002626A3" w:rsidP="00D5625F">
      <w:pPr>
        <w:spacing w:after="0" w:line="240" w:lineRule="auto"/>
        <w:jc w:val="both"/>
        <w:rPr>
          <w:rFonts w:ascii="Times New Roman" w:eastAsia="Times New Roman" w:hAnsi="Times New Roman"/>
          <w:b/>
          <w:bCs/>
          <w:color w:val="FF9900"/>
          <w:sz w:val="40"/>
          <w:szCs w:val="40"/>
          <w:lang w:eastAsia="en-GB"/>
        </w:rPr>
      </w:pPr>
    </w:p>
    <w:p w:rsidR="002626A3" w:rsidRPr="00593EF4" w:rsidRDefault="002626A3" w:rsidP="00D5625F">
      <w:pPr>
        <w:spacing w:after="0" w:line="240" w:lineRule="auto"/>
        <w:jc w:val="both"/>
        <w:rPr>
          <w:rFonts w:ascii="Times New Roman" w:eastAsia="Times New Roman" w:hAnsi="Times New Roman"/>
          <w:b/>
          <w:bCs/>
          <w:color w:val="FF9900"/>
          <w:sz w:val="40"/>
          <w:szCs w:val="40"/>
          <w:lang w:eastAsia="en-GB"/>
        </w:rPr>
      </w:pPr>
    </w:p>
    <w:p w:rsidR="00FB6263" w:rsidRPr="00593EF4" w:rsidRDefault="00FB6263" w:rsidP="00D5625F">
      <w:pPr>
        <w:spacing w:after="0" w:line="240" w:lineRule="auto"/>
        <w:jc w:val="both"/>
        <w:rPr>
          <w:rFonts w:ascii="Times New Roman" w:eastAsia="Times New Roman" w:hAnsi="Times New Roman"/>
          <w:b/>
          <w:bCs/>
          <w:color w:val="F79646" w:themeColor="accent6"/>
          <w:sz w:val="40"/>
          <w:szCs w:val="40"/>
          <w:lang w:eastAsia="en-GB"/>
        </w:rPr>
      </w:pPr>
      <w:r w:rsidRPr="00593EF4">
        <w:rPr>
          <w:rFonts w:ascii="Times New Roman" w:eastAsia="Times New Roman" w:hAnsi="Times New Roman"/>
          <w:b/>
          <w:bCs/>
          <w:color w:val="F79646" w:themeColor="accent6"/>
          <w:sz w:val="40"/>
          <w:szCs w:val="40"/>
          <w:lang w:eastAsia="en-GB"/>
        </w:rPr>
        <w:t>Eco-tourism and leisure</w:t>
      </w:r>
    </w:p>
    <w:p w:rsidR="00FB6263" w:rsidRPr="00593EF4" w:rsidRDefault="00FB6263" w:rsidP="00D5625F">
      <w:pPr>
        <w:spacing w:after="0" w:line="240" w:lineRule="auto"/>
        <w:jc w:val="both"/>
        <w:rPr>
          <w:rFonts w:ascii="Times New Roman" w:eastAsia="Times New Roman" w:hAnsi="Times New Roman"/>
          <w:b/>
          <w:sz w:val="40"/>
          <w:szCs w:val="40"/>
          <w:highlight w:val="yellow"/>
          <w:lang w:eastAsia="en-GB"/>
        </w:rPr>
      </w:pPr>
      <w:r w:rsidRPr="00593EF4">
        <w:rPr>
          <w:rFonts w:ascii="Times New Roman" w:eastAsia="Times New Roman" w:hAnsi="Times New Roman"/>
          <w:b/>
          <w:sz w:val="40"/>
          <w:szCs w:val="40"/>
          <w:highlight w:val="yellow"/>
          <w:lang w:eastAsia="en-GB"/>
        </w:rPr>
        <w:t>Photo 9</w:t>
      </w:r>
    </w:p>
    <w:tbl>
      <w:tblPr>
        <w:tblStyle w:val="GridTable4-Accent3"/>
        <w:tblW w:w="5000" w:type="pct"/>
        <w:tblLook w:val="04A0" w:firstRow="1" w:lastRow="0" w:firstColumn="1" w:lastColumn="0" w:noHBand="0" w:noVBand="1"/>
      </w:tblPr>
      <w:tblGrid>
        <w:gridCol w:w="1244"/>
        <w:gridCol w:w="1702"/>
        <w:gridCol w:w="2694"/>
        <w:gridCol w:w="2023"/>
        <w:gridCol w:w="831"/>
      </w:tblGrid>
      <w:tr w:rsidR="000622B5" w:rsidRPr="00593EF4" w:rsidTr="003B6E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Borders>
              <w:bottom w:val="nil"/>
            </w:tcBorders>
          </w:tcPr>
          <w:p w:rsidR="009C104E" w:rsidRPr="00593EF4" w:rsidRDefault="009C104E" w:rsidP="00D5625F">
            <w:pPr>
              <w:widowControl w:val="0"/>
              <w:spacing w:after="0" w:line="240" w:lineRule="auto"/>
              <w:ind w:hanging="1"/>
              <w:jc w:val="both"/>
              <w:rPr>
                <w:rFonts w:ascii="Times New Roman" w:eastAsia="Ebrima" w:hAnsi="Times New Roman"/>
                <w:sz w:val="17"/>
                <w:szCs w:val="17"/>
              </w:rPr>
            </w:pPr>
            <w:bookmarkStart w:id="34" w:name="_Hlk158798505"/>
            <w:r w:rsidRPr="00593EF4">
              <w:rPr>
                <w:rFonts w:ascii="Times New Roman" w:eastAsia="Ebrima" w:hAnsi="Times New Roman"/>
                <w:sz w:val="17"/>
                <w:szCs w:val="17"/>
              </w:rPr>
              <w:t>Date</w:t>
            </w:r>
          </w:p>
        </w:tc>
        <w:tc>
          <w:tcPr>
            <w:tcW w:w="1002" w:type="pct"/>
            <w:tcBorders>
              <w:bottom w:val="nil"/>
            </w:tcBorders>
          </w:tcPr>
          <w:p w:rsidR="009C104E" w:rsidRPr="00593EF4" w:rsidRDefault="009C104E" w:rsidP="00D5625F">
            <w:pPr>
              <w:widowControl w:val="0"/>
              <w:spacing w:after="0" w:line="240" w:lineRule="auto"/>
              <w:ind w:hanging="1"/>
              <w:jc w:val="both"/>
              <w:cnfStyle w:val="100000000000" w:firstRow="1"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Client</w:t>
            </w:r>
          </w:p>
        </w:tc>
        <w:tc>
          <w:tcPr>
            <w:tcW w:w="1586" w:type="pct"/>
            <w:tcBorders>
              <w:bottom w:val="nil"/>
            </w:tcBorders>
          </w:tcPr>
          <w:p w:rsidR="009C104E" w:rsidRPr="00593EF4" w:rsidRDefault="009C104E" w:rsidP="00D5625F">
            <w:pPr>
              <w:widowControl w:val="0"/>
              <w:spacing w:after="0" w:line="240" w:lineRule="auto"/>
              <w:ind w:hanging="1"/>
              <w:jc w:val="both"/>
              <w:cnfStyle w:val="100000000000" w:firstRow="1"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Title</w:t>
            </w:r>
          </w:p>
        </w:tc>
        <w:tc>
          <w:tcPr>
            <w:tcW w:w="1191" w:type="pct"/>
            <w:tcBorders>
              <w:bottom w:val="nil"/>
            </w:tcBorders>
          </w:tcPr>
          <w:p w:rsidR="009C104E" w:rsidRPr="00593EF4" w:rsidRDefault="009C104E" w:rsidP="00D5625F">
            <w:pPr>
              <w:widowControl w:val="0"/>
              <w:spacing w:after="0" w:line="240" w:lineRule="auto"/>
              <w:ind w:hanging="1"/>
              <w:jc w:val="both"/>
              <w:cnfStyle w:val="100000000000" w:firstRow="1"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Partner firm</w:t>
            </w:r>
          </w:p>
        </w:tc>
        <w:tc>
          <w:tcPr>
            <w:tcW w:w="489" w:type="pct"/>
            <w:tcBorders>
              <w:bottom w:val="nil"/>
            </w:tcBorders>
          </w:tcPr>
          <w:p w:rsidR="009C104E" w:rsidRPr="00593EF4" w:rsidRDefault="009C104E" w:rsidP="00D5625F">
            <w:pPr>
              <w:widowControl w:val="0"/>
              <w:spacing w:after="0" w:line="240" w:lineRule="auto"/>
              <w:ind w:hanging="1"/>
              <w:jc w:val="both"/>
              <w:cnfStyle w:val="100000000000" w:firstRow="1"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Country</w:t>
            </w:r>
          </w:p>
        </w:tc>
      </w:tr>
      <w:tr w:rsidR="00D5625F" w:rsidRPr="00593EF4" w:rsidTr="003B6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Borders>
              <w:top w:val="nil"/>
              <w:left w:val="nil"/>
              <w:bottom w:val="nil"/>
              <w:right w:val="nil"/>
            </w:tcBorders>
          </w:tcPr>
          <w:p w:rsidR="009C104E" w:rsidRPr="00593EF4" w:rsidRDefault="00D5625F" w:rsidP="00D5625F">
            <w:pPr>
              <w:widowControl w:val="0"/>
              <w:spacing w:after="0" w:line="240" w:lineRule="auto"/>
              <w:jc w:val="both"/>
              <w:rPr>
                <w:rFonts w:ascii="Times New Roman" w:eastAsia="Ebrima" w:hAnsi="Times New Roman"/>
                <w:sz w:val="17"/>
                <w:szCs w:val="17"/>
              </w:rPr>
            </w:pPr>
            <w:r w:rsidRPr="00593EF4">
              <w:rPr>
                <w:rFonts w:ascii="Times New Roman" w:eastAsia="Ebrima" w:hAnsi="Times New Roman"/>
                <w:sz w:val="17"/>
                <w:szCs w:val="17"/>
              </w:rPr>
              <w:t>Nov.</w:t>
            </w:r>
            <w:r w:rsidR="009C104E" w:rsidRPr="00593EF4">
              <w:rPr>
                <w:rFonts w:ascii="Times New Roman" w:eastAsia="Ebrima" w:hAnsi="Times New Roman"/>
                <w:sz w:val="17"/>
                <w:szCs w:val="17"/>
              </w:rPr>
              <w:t xml:space="preserve"> 2021 – </w:t>
            </w:r>
            <w:r w:rsidRPr="00593EF4">
              <w:rPr>
                <w:rFonts w:ascii="Times New Roman" w:eastAsia="Ebrima" w:hAnsi="Times New Roman"/>
                <w:sz w:val="17"/>
                <w:szCs w:val="17"/>
              </w:rPr>
              <w:t>Feb.</w:t>
            </w:r>
            <w:r w:rsidR="009C104E" w:rsidRPr="00593EF4">
              <w:rPr>
                <w:rFonts w:ascii="Times New Roman" w:eastAsia="Ebrima" w:hAnsi="Times New Roman"/>
                <w:sz w:val="17"/>
                <w:szCs w:val="17"/>
              </w:rPr>
              <w:t xml:space="preserve"> 2022</w:t>
            </w:r>
          </w:p>
        </w:tc>
        <w:tc>
          <w:tcPr>
            <w:tcW w:w="1002" w:type="pct"/>
            <w:tcBorders>
              <w:top w:val="nil"/>
              <w:left w:val="nil"/>
              <w:bottom w:val="nil"/>
              <w:right w:val="nil"/>
            </w:tcBorders>
          </w:tcPr>
          <w:p w:rsidR="009C104E" w:rsidRPr="00593EF4" w:rsidRDefault="009C104E"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Kenya Wildlife Conservancies Association (KWCA) and WWF-Kenya</w:t>
            </w:r>
          </w:p>
        </w:tc>
        <w:tc>
          <w:tcPr>
            <w:tcW w:w="1586" w:type="pct"/>
            <w:tcBorders>
              <w:top w:val="nil"/>
              <w:left w:val="nil"/>
              <w:bottom w:val="nil"/>
              <w:right w:val="nil"/>
            </w:tcBorders>
          </w:tcPr>
          <w:p w:rsidR="009C104E" w:rsidRPr="00593EF4" w:rsidRDefault="009C104E"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Feasibility assessment for the establishment of four conservancies (</w:t>
            </w:r>
            <w:proofErr w:type="spellStart"/>
            <w:r w:rsidRPr="00593EF4">
              <w:rPr>
                <w:rFonts w:ascii="Times New Roman" w:eastAsia="Ebrima" w:hAnsi="Times New Roman"/>
                <w:sz w:val="17"/>
                <w:szCs w:val="17"/>
              </w:rPr>
              <w:t>Darathe</w:t>
            </w:r>
            <w:proofErr w:type="spellEnd"/>
            <w:r w:rsidRPr="00593EF4">
              <w:rPr>
                <w:rFonts w:ascii="Times New Roman" w:eastAsia="Ebrima" w:hAnsi="Times New Roman"/>
                <w:sz w:val="17"/>
                <w:szCs w:val="17"/>
              </w:rPr>
              <w:t xml:space="preserve">, </w:t>
            </w:r>
            <w:proofErr w:type="spellStart"/>
            <w:r w:rsidRPr="00593EF4">
              <w:rPr>
                <w:rFonts w:ascii="Times New Roman" w:eastAsia="Ebrima" w:hAnsi="Times New Roman"/>
                <w:sz w:val="17"/>
                <w:szCs w:val="17"/>
              </w:rPr>
              <w:t>Buluk</w:t>
            </w:r>
            <w:proofErr w:type="spellEnd"/>
            <w:r w:rsidRPr="00593EF4">
              <w:rPr>
                <w:rFonts w:ascii="Times New Roman" w:eastAsia="Ebrima" w:hAnsi="Times New Roman"/>
                <w:sz w:val="17"/>
                <w:szCs w:val="17"/>
              </w:rPr>
              <w:t>, Elle-</w:t>
            </w:r>
            <w:proofErr w:type="spellStart"/>
            <w:r w:rsidRPr="00593EF4">
              <w:rPr>
                <w:rFonts w:ascii="Times New Roman" w:eastAsia="Ebrima" w:hAnsi="Times New Roman"/>
                <w:sz w:val="17"/>
                <w:szCs w:val="17"/>
              </w:rPr>
              <w:t>Dimtu</w:t>
            </w:r>
            <w:proofErr w:type="spellEnd"/>
            <w:r w:rsidRPr="00593EF4">
              <w:rPr>
                <w:rFonts w:ascii="Times New Roman" w:eastAsia="Ebrima" w:hAnsi="Times New Roman"/>
                <w:sz w:val="17"/>
                <w:szCs w:val="17"/>
              </w:rPr>
              <w:t xml:space="preserve"> and </w:t>
            </w:r>
            <w:proofErr w:type="spellStart"/>
            <w:r w:rsidRPr="00593EF4">
              <w:rPr>
                <w:rFonts w:ascii="Times New Roman" w:eastAsia="Ebrima" w:hAnsi="Times New Roman"/>
                <w:sz w:val="17"/>
                <w:szCs w:val="17"/>
              </w:rPr>
              <w:t>Dabel</w:t>
            </w:r>
            <w:proofErr w:type="spellEnd"/>
            <w:r w:rsidRPr="00593EF4">
              <w:rPr>
                <w:rFonts w:ascii="Times New Roman" w:eastAsia="Ebrima" w:hAnsi="Times New Roman"/>
                <w:sz w:val="17"/>
                <w:szCs w:val="17"/>
              </w:rPr>
              <w:t xml:space="preserve">) in </w:t>
            </w:r>
            <w:proofErr w:type="spellStart"/>
            <w:r w:rsidRPr="00593EF4">
              <w:rPr>
                <w:rFonts w:ascii="Times New Roman" w:eastAsia="Ebrima" w:hAnsi="Times New Roman"/>
                <w:sz w:val="17"/>
                <w:szCs w:val="17"/>
              </w:rPr>
              <w:t>Marsabit</w:t>
            </w:r>
            <w:proofErr w:type="spellEnd"/>
            <w:r w:rsidRPr="00593EF4">
              <w:rPr>
                <w:rFonts w:ascii="Times New Roman" w:eastAsia="Ebrima" w:hAnsi="Times New Roman"/>
                <w:sz w:val="17"/>
                <w:szCs w:val="17"/>
              </w:rPr>
              <w:t xml:space="preserve"> County</w:t>
            </w:r>
            <w:r w:rsidR="00ED1F5B" w:rsidRPr="00593EF4">
              <w:rPr>
                <w:rFonts w:ascii="Times New Roman" w:eastAsia="Ebrima" w:hAnsi="Times New Roman"/>
                <w:sz w:val="17"/>
                <w:szCs w:val="17"/>
              </w:rPr>
              <w:t>.</w:t>
            </w:r>
          </w:p>
          <w:p w:rsidR="00ED1F5B" w:rsidRPr="00593EF4" w:rsidRDefault="00ED1F5B"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p>
        </w:tc>
        <w:tc>
          <w:tcPr>
            <w:tcW w:w="1191" w:type="pct"/>
            <w:tcBorders>
              <w:top w:val="nil"/>
              <w:left w:val="nil"/>
              <w:bottom w:val="nil"/>
              <w:right w:val="nil"/>
            </w:tcBorders>
          </w:tcPr>
          <w:p w:rsidR="009C104E" w:rsidRPr="00593EF4" w:rsidRDefault="009C104E"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N/A</w:t>
            </w:r>
          </w:p>
        </w:tc>
        <w:tc>
          <w:tcPr>
            <w:tcW w:w="489" w:type="pct"/>
            <w:tcBorders>
              <w:top w:val="nil"/>
              <w:left w:val="nil"/>
              <w:bottom w:val="nil"/>
              <w:right w:val="nil"/>
            </w:tcBorders>
          </w:tcPr>
          <w:p w:rsidR="009C104E" w:rsidRPr="00593EF4" w:rsidRDefault="009C104E"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Kenya</w:t>
            </w:r>
          </w:p>
        </w:tc>
      </w:tr>
      <w:tr w:rsidR="00D5625F" w:rsidRPr="00593EF4" w:rsidTr="003B6E16">
        <w:tc>
          <w:tcPr>
            <w:cnfStyle w:val="001000000000" w:firstRow="0" w:lastRow="0" w:firstColumn="1" w:lastColumn="0" w:oddVBand="0" w:evenVBand="0" w:oddHBand="0" w:evenHBand="0" w:firstRowFirstColumn="0" w:firstRowLastColumn="0" w:lastRowFirstColumn="0" w:lastRowLastColumn="0"/>
            <w:tcW w:w="732" w:type="pct"/>
            <w:tcBorders>
              <w:top w:val="nil"/>
              <w:left w:val="nil"/>
              <w:bottom w:val="nil"/>
              <w:right w:val="nil"/>
            </w:tcBorders>
          </w:tcPr>
          <w:p w:rsidR="009C104E" w:rsidRPr="00593EF4" w:rsidRDefault="00D5625F" w:rsidP="00D5625F">
            <w:pPr>
              <w:widowControl w:val="0"/>
              <w:spacing w:after="0" w:line="240" w:lineRule="auto"/>
              <w:jc w:val="both"/>
              <w:rPr>
                <w:rFonts w:ascii="Times New Roman" w:eastAsia="Ebrima" w:hAnsi="Times New Roman"/>
                <w:sz w:val="17"/>
                <w:szCs w:val="17"/>
              </w:rPr>
            </w:pPr>
            <w:r w:rsidRPr="00593EF4">
              <w:rPr>
                <w:rFonts w:ascii="Times New Roman" w:eastAsia="Ebrima" w:hAnsi="Times New Roman"/>
                <w:sz w:val="17"/>
                <w:szCs w:val="17"/>
              </w:rPr>
              <w:t>Oct.</w:t>
            </w:r>
            <w:r w:rsidR="009C104E" w:rsidRPr="00593EF4">
              <w:rPr>
                <w:rFonts w:ascii="Times New Roman" w:eastAsia="Ebrima" w:hAnsi="Times New Roman"/>
                <w:sz w:val="17"/>
                <w:szCs w:val="17"/>
              </w:rPr>
              <w:t xml:space="preserve"> – </w:t>
            </w:r>
            <w:r w:rsidRPr="00593EF4">
              <w:rPr>
                <w:rFonts w:ascii="Times New Roman" w:eastAsia="Ebrima" w:hAnsi="Times New Roman"/>
                <w:sz w:val="17"/>
                <w:szCs w:val="17"/>
              </w:rPr>
              <w:t>Nov.</w:t>
            </w:r>
            <w:r w:rsidR="009C104E" w:rsidRPr="00593EF4">
              <w:rPr>
                <w:rFonts w:ascii="Times New Roman" w:eastAsia="Ebrima" w:hAnsi="Times New Roman"/>
                <w:sz w:val="17"/>
                <w:szCs w:val="17"/>
              </w:rPr>
              <w:t xml:space="preserve"> 2014</w:t>
            </w:r>
          </w:p>
        </w:tc>
        <w:tc>
          <w:tcPr>
            <w:tcW w:w="1002" w:type="pct"/>
            <w:tcBorders>
              <w:top w:val="nil"/>
              <w:left w:val="nil"/>
              <w:bottom w:val="nil"/>
              <w:right w:val="nil"/>
            </w:tcBorders>
          </w:tcPr>
          <w:p w:rsidR="009C104E" w:rsidRPr="00593EF4" w:rsidRDefault="009C104E"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County Government of Marsabit</w:t>
            </w:r>
          </w:p>
          <w:p w:rsidR="00ED1F5B" w:rsidRPr="00593EF4" w:rsidRDefault="00ED1F5B"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p>
        </w:tc>
        <w:tc>
          <w:tcPr>
            <w:tcW w:w="1586" w:type="pct"/>
            <w:tcBorders>
              <w:top w:val="nil"/>
              <w:left w:val="nil"/>
              <w:bottom w:val="nil"/>
              <w:right w:val="nil"/>
            </w:tcBorders>
          </w:tcPr>
          <w:p w:rsidR="009C104E" w:rsidRPr="00593EF4" w:rsidRDefault="009C104E"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Development of Marsabit County tourism information materials</w:t>
            </w:r>
            <w:r w:rsidR="00ED1F5B" w:rsidRPr="00593EF4">
              <w:rPr>
                <w:rFonts w:ascii="Times New Roman" w:eastAsia="Ebrima" w:hAnsi="Times New Roman"/>
                <w:sz w:val="17"/>
                <w:szCs w:val="17"/>
              </w:rPr>
              <w:t>.</w:t>
            </w:r>
          </w:p>
        </w:tc>
        <w:tc>
          <w:tcPr>
            <w:tcW w:w="1191" w:type="pct"/>
            <w:tcBorders>
              <w:top w:val="nil"/>
              <w:left w:val="nil"/>
              <w:bottom w:val="nil"/>
              <w:right w:val="nil"/>
            </w:tcBorders>
          </w:tcPr>
          <w:p w:rsidR="009C104E" w:rsidRPr="00593EF4" w:rsidRDefault="009C104E"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Netplug Communication Services</w:t>
            </w:r>
          </w:p>
        </w:tc>
        <w:tc>
          <w:tcPr>
            <w:tcW w:w="489" w:type="pct"/>
            <w:tcBorders>
              <w:top w:val="nil"/>
              <w:left w:val="nil"/>
              <w:bottom w:val="nil"/>
              <w:right w:val="nil"/>
            </w:tcBorders>
          </w:tcPr>
          <w:p w:rsidR="009C104E" w:rsidRPr="00593EF4" w:rsidRDefault="009C104E"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Kenya</w:t>
            </w:r>
          </w:p>
        </w:tc>
      </w:tr>
      <w:tr w:rsidR="009C104E" w:rsidRPr="00593EF4" w:rsidTr="003B6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Borders>
              <w:top w:val="nil"/>
              <w:left w:val="nil"/>
              <w:bottom w:val="nil"/>
              <w:right w:val="nil"/>
            </w:tcBorders>
          </w:tcPr>
          <w:p w:rsidR="009C104E" w:rsidRPr="00593EF4" w:rsidRDefault="00D5625F" w:rsidP="00D5625F">
            <w:pPr>
              <w:widowControl w:val="0"/>
              <w:spacing w:after="0" w:line="240" w:lineRule="auto"/>
              <w:jc w:val="both"/>
              <w:rPr>
                <w:rFonts w:ascii="Times New Roman" w:eastAsia="Ebrima" w:hAnsi="Times New Roman"/>
                <w:sz w:val="17"/>
                <w:szCs w:val="17"/>
              </w:rPr>
            </w:pPr>
            <w:r w:rsidRPr="00593EF4">
              <w:rPr>
                <w:rFonts w:ascii="Times New Roman" w:eastAsia="Ebrima" w:hAnsi="Times New Roman"/>
                <w:sz w:val="17"/>
                <w:szCs w:val="17"/>
              </w:rPr>
              <w:t>May.</w:t>
            </w:r>
            <w:r w:rsidR="009C104E" w:rsidRPr="00593EF4">
              <w:rPr>
                <w:rFonts w:ascii="Times New Roman" w:eastAsia="Ebrima" w:hAnsi="Times New Roman"/>
                <w:sz w:val="17"/>
                <w:szCs w:val="17"/>
              </w:rPr>
              <w:t xml:space="preserve"> – </w:t>
            </w:r>
            <w:r w:rsidRPr="00593EF4">
              <w:rPr>
                <w:rFonts w:ascii="Times New Roman" w:eastAsia="Ebrima" w:hAnsi="Times New Roman"/>
                <w:sz w:val="17"/>
                <w:szCs w:val="17"/>
              </w:rPr>
              <w:t>Jul.</w:t>
            </w:r>
            <w:r w:rsidR="009C104E" w:rsidRPr="00593EF4">
              <w:rPr>
                <w:rFonts w:ascii="Times New Roman" w:eastAsia="Ebrima" w:hAnsi="Times New Roman"/>
                <w:sz w:val="17"/>
                <w:szCs w:val="17"/>
              </w:rPr>
              <w:t xml:space="preserve"> 2014</w:t>
            </w:r>
          </w:p>
        </w:tc>
        <w:tc>
          <w:tcPr>
            <w:tcW w:w="1002" w:type="pct"/>
            <w:tcBorders>
              <w:top w:val="nil"/>
              <w:left w:val="nil"/>
              <w:bottom w:val="nil"/>
              <w:right w:val="nil"/>
            </w:tcBorders>
          </w:tcPr>
          <w:p w:rsidR="009C104E" w:rsidRPr="00593EF4" w:rsidRDefault="009C104E"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County Government of Marsabit</w:t>
            </w:r>
          </w:p>
        </w:tc>
        <w:tc>
          <w:tcPr>
            <w:tcW w:w="1586" w:type="pct"/>
            <w:tcBorders>
              <w:top w:val="nil"/>
              <w:left w:val="nil"/>
              <w:bottom w:val="nil"/>
              <w:right w:val="nil"/>
            </w:tcBorders>
          </w:tcPr>
          <w:p w:rsidR="009C104E" w:rsidRPr="00593EF4" w:rsidRDefault="009C104E"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Assessment and evaluation of existing and potential tourism facility investment sites in Marsabit County</w:t>
            </w:r>
            <w:r w:rsidR="00ED1F5B" w:rsidRPr="00593EF4">
              <w:rPr>
                <w:rFonts w:ascii="Times New Roman" w:eastAsia="Ebrima" w:hAnsi="Times New Roman"/>
                <w:sz w:val="17"/>
                <w:szCs w:val="17"/>
              </w:rPr>
              <w:t>.</w:t>
            </w:r>
          </w:p>
        </w:tc>
        <w:tc>
          <w:tcPr>
            <w:tcW w:w="1191" w:type="pct"/>
            <w:tcBorders>
              <w:top w:val="nil"/>
              <w:left w:val="nil"/>
              <w:bottom w:val="nil"/>
              <w:right w:val="nil"/>
            </w:tcBorders>
          </w:tcPr>
          <w:p w:rsidR="009C104E" w:rsidRPr="00593EF4" w:rsidRDefault="009C104E"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N/A</w:t>
            </w:r>
          </w:p>
        </w:tc>
        <w:tc>
          <w:tcPr>
            <w:tcW w:w="489" w:type="pct"/>
            <w:tcBorders>
              <w:top w:val="nil"/>
              <w:left w:val="nil"/>
              <w:bottom w:val="nil"/>
              <w:right w:val="nil"/>
            </w:tcBorders>
          </w:tcPr>
          <w:p w:rsidR="009C104E" w:rsidRPr="00593EF4" w:rsidRDefault="009C104E"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Kenya</w:t>
            </w:r>
          </w:p>
        </w:tc>
      </w:tr>
      <w:bookmarkEnd w:id="34"/>
    </w:tbl>
    <w:p w:rsidR="009C104E" w:rsidRPr="00593EF4" w:rsidRDefault="009C104E" w:rsidP="00D5625F">
      <w:pPr>
        <w:spacing w:after="0" w:line="240" w:lineRule="auto"/>
        <w:jc w:val="both"/>
        <w:rPr>
          <w:rFonts w:ascii="Times New Roman" w:eastAsia="Times New Roman" w:hAnsi="Times New Roman"/>
          <w:b/>
          <w:sz w:val="40"/>
          <w:szCs w:val="40"/>
          <w:lang w:eastAsia="en-GB"/>
        </w:rPr>
      </w:pPr>
    </w:p>
    <w:p w:rsidR="009C104E" w:rsidRPr="00593EF4" w:rsidRDefault="009C104E" w:rsidP="00D5625F">
      <w:pPr>
        <w:spacing w:after="0" w:line="240" w:lineRule="auto"/>
        <w:jc w:val="both"/>
        <w:rPr>
          <w:rFonts w:ascii="Times New Roman" w:eastAsia="Times New Roman" w:hAnsi="Times New Roman"/>
          <w:b/>
          <w:sz w:val="40"/>
          <w:szCs w:val="40"/>
          <w:lang w:eastAsia="en-GB"/>
        </w:rPr>
      </w:pPr>
    </w:p>
    <w:p w:rsidR="00FB6263" w:rsidRPr="00593EF4" w:rsidRDefault="00FB6263" w:rsidP="00D5625F">
      <w:pPr>
        <w:spacing w:after="0" w:line="240" w:lineRule="auto"/>
        <w:jc w:val="both"/>
        <w:rPr>
          <w:rFonts w:ascii="Times New Roman" w:eastAsia="Times New Roman" w:hAnsi="Times New Roman"/>
          <w:b/>
          <w:color w:val="4F81BD" w:themeColor="accent1"/>
          <w:sz w:val="40"/>
          <w:szCs w:val="40"/>
          <w:lang w:eastAsia="en-GB"/>
        </w:rPr>
      </w:pPr>
      <w:r w:rsidRPr="00593EF4">
        <w:rPr>
          <w:rFonts w:ascii="Times New Roman" w:eastAsia="Times New Roman" w:hAnsi="Times New Roman"/>
          <w:b/>
          <w:color w:val="4F81BD" w:themeColor="accent1"/>
          <w:sz w:val="40"/>
          <w:szCs w:val="40"/>
          <w:lang w:eastAsia="en-GB"/>
        </w:rPr>
        <w:t>Projects development, monitoring and evaluation</w:t>
      </w:r>
    </w:p>
    <w:p w:rsidR="00FB6263" w:rsidRPr="00593EF4" w:rsidRDefault="00FB6263" w:rsidP="00D5625F">
      <w:pPr>
        <w:spacing w:after="0" w:line="240" w:lineRule="auto"/>
        <w:jc w:val="both"/>
        <w:rPr>
          <w:rFonts w:ascii="Times New Roman" w:eastAsia="Times New Roman" w:hAnsi="Times New Roman"/>
          <w:b/>
          <w:sz w:val="40"/>
          <w:szCs w:val="40"/>
          <w:highlight w:val="yellow"/>
          <w:lang w:eastAsia="en-GB"/>
        </w:rPr>
      </w:pPr>
      <w:r w:rsidRPr="00593EF4">
        <w:rPr>
          <w:rFonts w:ascii="Times New Roman" w:eastAsia="Times New Roman" w:hAnsi="Times New Roman"/>
          <w:b/>
          <w:sz w:val="40"/>
          <w:szCs w:val="40"/>
          <w:highlight w:val="yellow"/>
          <w:lang w:eastAsia="en-GB"/>
        </w:rPr>
        <w:t>Photo 10</w:t>
      </w:r>
    </w:p>
    <w:tbl>
      <w:tblPr>
        <w:tblStyle w:val="GridTable4-Accent3"/>
        <w:tblW w:w="5000" w:type="pct"/>
        <w:tblLook w:val="04A0" w:firstRow="1" w:lastRow="0" w:firstColumn="1" w:lastColumn="0" w:noHBand="0" w:noVBand="1"/>
      </w:tblPr>
      <w:tblGrid>
        <w:gridCol w:w="1244"/>
        <w:gridCol w:w="1702"/>
        <w:gridCol w:w="2694"/>
        <w:gridCol w:w="2023"/>
        <w:gridCol w:w="831"/>
      </w:tblGrid>
      <w:tr w:rsidR="003B6E16" w:rsidRPr="00593EF4" w:rsidTr="003B6E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Borders>
              <w:bottom w:val="nil"/>
            </w:tcBorders>
          </w:tcPr>
          <w:p w:rsidR="00DA7DBF" w:rsidRPr="00593EF4" w:rsidRDefault="00DA7DBF" w:rsidP="00D5625F">
            <w:pPr>
              <w:widowControl w:val="0"/>
              <w:spacing w:after="0" w:line="240" w:lineRule="auto"/>
              <w:ind w:hanging="1"/>
              <w:jc w:val="both"/>
              <w:rPr>
                <w:rFonts w:ascii="Times New Roman" w:eastAsia="Ebrima" w:hAnsi="Times New Roman"/>
                <w:sz w:val="17"/>
                <w:szCs w:val="17"/>
              </w:rPr>
            </w:pPr>
            <w:bookmarkStart w:id="35" w:name="_Hlk158798888"/>
            <w:r w:rsidRPr="00593EF4">
              <w:rPr>
                <w:rFonts w:ascii="Times New Roman" w:eastAsia="Ebrima" w:hAnsi="Times New Roman"/>
                <w:sz w:val="17"/>
                <w:szCs w:val="17"/>
              </w:rPr>
              <w:t>Date</w:t>
            </w:r>
          </w:p>
        </w:tc>
        <w:tc>
          <w:tcPr>
            <w:tcW w:w="1002" w:type="pct"/>
            <w:tcBorders>
              <w:bottom w:val="nil"/>
            </w:tcBorders>
          </w:tcPr>
          <w:p w:rsidR="00DA7DBF" w:rsidRPr="00593EF4" w:rsidRDefault="00DA7DBF" w:rsidP="00D5625F">
            <w:pPr>
              <w:widowControl w:val="0"/>
              <w:spacing w:after="0" w:line="240" w:lineRule="auto"/>
              <w:ind w:hanging="1"/>
              <w:jc w:val="both"/>
              <w:cnfStyle w:val="100000000000" w:firstRow="1"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Client</w:t>
            </w:r>
          </w:p>
        </w:tc>
        <w:tc>
          <w:tcPr>
            <w:tcW w:w="1586" w:type="pct"/>
            <w:tcBorders>
              <w:bottom w:val="nil"/>
            </w:tcBorders>
          </w:tcPr>
          <w:p w:rsidR="00DA7DBF" w:rsidRPr="00593EF4" w:rsidRDefault="00DA7DBF" w:rsidP="00D5625F">
            <w:pPr>
              <w:widowControl w:val="0"/>
              <w:spacing w:after="0" w:line="240" w:lineRule="auto"/>
              <w:ind w:hanging="1"/>
              <w:jc w:val="both"/>
              <w:cnfStyle w:val="100000000000" w:firstRow="1"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Title</w:t>
            </w:r>
          </w:p>
        </w:tc>
        <w:tc>
          <w:tcPr>
            <w:tcW w:w="1191" w:type="pct"/>
            <w:tcBorders>
              <w:bottom w:val="nil"/>
            </w:tcBorders>
          </w:tcPr>
          <w:p w:rsidR="00DA7DBF" w:rsidRPr="00593EF4" w:rsidRDefault="00DA7DBF" w:rsidP="00D5625F">
            <w:pPr>
              <w:widowControl w:val="0"/>
              <w:spacing w:after="0" w:line="240" w:lineRule="auto"/>
              <w:ind w:hanging="1"/>
              <w:jc w:val="both"/>
              <w:cnfStyle w:val="100000000000" w:firstRow="1"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Partner firm</w:t>
            </w:r>
          </w:p>
        </w:tc>
        <w:tc>
          <w:tcPr>
            <w:tcW w:w="489" w:type="pct"/>
            <w:tcBorders>
              <w:bottom w:val="nil"/>
            </w:tcBorders>
          </w:tcPr>
          <w:p w:rsidR="00DA7DBF" w:rsidRPr="00593EF4" w:rsidRDefault="00DA7DBF" w:rsidP="00D5625F">
            <w:pPr>
              <w:widowControl w:val="0"/>
              <w:spacing w:after="0" w:line="240" w:lineRule="auto"/>
              <w:ind w:hanging="1"/>
              <w:jc w:val="both"/>
              <w:cnfStyle w:val="100000000000" w:firstRow="1"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Country</w:t>
            </w:r>
          </w:p>
        </w:tc>
      </w:tr>
      <w:tr w:rsidR="003B6E16" w:rsidRPr="00593EF4" w:rsidTr="003B6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Borders>
              <w:top w:val="nil"/>
              <w:left w:val="nil"/>
              <w:bottom w:val="nil"/>
              <w:right w:val="nil"/>
            </w:tcBorders>
          </w:tcPr>
          <w:p w:rsidR="00DA7DBF" w:rsidRPr="00593EF4" w:rsidRDefault="00D5625F" w:rsidP="00D5625F">
            <w:pPr>
              <w:widowControl w:val="0"/>
              <w:spacing w:after="0" w:line="240" w:lineRule="auto"/>
              <w:jc w:val="both"/>
              <w:rPr>
                <w:rFonts w:ascii="Times New Roman" w:eastAsia="Ebrima" w:hAnsi="Times New Roman"/>
                <w:sz w:val="17"/>
                <w:szCs w:val="17"/>
              </w:rPr>
            </w:pPr>
            <w:r w:rsidRPr="00593EF4">
              <w:rPr>
                <w:rFonts w:ascii="Times New Roman" w:eastAsia="Ebrima" w:hAnsi="Times New Roman"/>
                <w:sz w:val="17"/>
                <w:szCs w:val="17"/>
              </w:rPr>
              <w:t>Jun.</w:t>
            </w:r>
            <w:r w:rsidR="00DA7DBF" w:rsidRPr="00593EF4">
              <w:rPr>
                <w:rFonts w:ascii="Times New Roman" w:eastAsia="Ebrima" w:hAnsi="Times New Roman"/>
                <w:sz w:val="17"/>
                <w:szCs w:val="17"/>
              </w:rPr>
              <w:t xml:space="preserve"> – </w:t>
            </w:r>
            <w:r w:rsidRPr="00593EF4">
              <w:rPr>
                <w:rFonts w:ascii="Times New Roman" w:eastAsia="Ebrima" w:hAnsi="Times New Roman"/>
                <w:sz w:val="17"/>
                <w:szCs w:val="17"/>
              </w:rPr>
              <w:t>Aug.</w:t>
            </w:r>
            <w:r w:rsidR="00DA7DBF" w:rsidRPr="00593EF4">
              <w:rPr>
                <w:rFonts w:ascii="Times New Roman" w:eastAsia="Ebrima" w:hAnsi="Times New Roman"/>
                <w:sz w:val="17"/>
                <w:szCs w:val="17"/>
              </w:rPr>
              <w:t xml:space="preserve"> 2013</w:t>
            </w:r>
          </w:p>
        </w:tc>
        <w:tc>
          <w:tcPr>
            <w:tcW w:w="1002" w:type="pct"/>
            <w:tcBorders>
              <w:top w:val="nil"/>
              <w:left w:val="nil"/>
              <w:bottom w:val="nil"/>
              <w:right w:val="nil"/>
            </w:tcBorders>
          </w:tcPr>
          <w:p w:rsidR="00DA7DBF" w:rsidRPr="00593EF4" w:rsidRDefault="00DA7DBF"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Kenya Livestock Marketing Council</w:t>
            </w:r>
          </w:p>
        </w:tc>
        <w:tc>
          <w:tcPr>
            <w:tcW w:w="1586" w:type="pct"/>
            <w:tcBorders>
              <w:top w:val="nil"/>
              <w:left w:val="nil"/>
              <w:bottom w:val="nil"/>
              <w:right w:val="nil"/>
            </w:tcBorders>
          </w:tcPr>
          <w:p w:rsidR="00DA7DBF" w:rsidRPr="00593EF4" w:rsidRDefault="00DA7DBF"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Development of project proposal on application of hydroponics technology for fodder production in northern Kenya as a climate change adaptation strategy; and livestock marketing information management system (E-LIMIS) for the Kenya Livestock Marketing Council (KLMC)</w:t>
            </w:r>
            <w:r w:rsidR="00ED1F5B" w:rsidRPr="00593EF4">
              <w:rPr>
                <w:rFonts w:ascii="Times New Roman" w:eastAsia="Ebrima" w:hAnsi="Times New Roman"/>
                <w:sz w:val="17"/>
                <w:szCs w:val="17"/>
              </w:rPr>
              <w:t>.</w:t>
            </w:r>
          </w:p>
          <w:p w:rsidR="00ED1F5B" w:rsidRPr="00593EF4" w:rsidRDefault="00ED1F5B"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p>
        </w:tc>
        <w:tc>
          <w:tcPr>
            <w:tcW w:w="1191" w:type="pct"/>
            <w:tcBorders>
              <w:top w:val="nil"/>
              <w:left w:val="nil"/>
              <w:bottom w:val="nil"/>
              <w:right w:val="nil"/>
            </w:tcBorders>
          </w:tcPr>
          <w:p w:rsidR="00DA7DBF" w:rsidRPr="00593EF4" w:rsidRDefault="00DA7DBF"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N/A</w:t>
            </w:r>
          </w:p>
        </w:tc>
        <w:tc>
          <w:tcPr>
            <w:tcW w:w="489" w:type="pct"/>
            <w:tcBorders>
              <w:top w:val="nil"/>
              <w:left w:val="nil"/>
              <w:bottom w:val="nil"/>
              <w:right w:val="nil"/>
            </w:tcBorders>
          </w:tcPr>
          <w:p w:rsidR="00DA7DBF" w:rsidRPr="00593EF4" w:rsidRDefault="00DA7DBF"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Kenya</w:t>
            </w:r>
          </w:p>
        </w:tc>
      </w:tr>
      <w:tr w:rsidR="00DA7DBF" w:rsidRPr="00593EF4" w:rsidTr="003B6E16">
        <w:tc>
          <w:tcPr>
            <w:cnfStyle w:val="001000000000" w:firstRow="0" w:lastRow="0" w:firstColumn="1" w:lastColumn="0" w:oddVBand="0" w:evenVBand="0" w:oddHBand="0" w:evenHBand="0" w:firstRowFirstColumn="0" w:firstRowLastColumn="0" w:lastRowFirstColumn="0" w:lastRowLastColumn="0"/>
            <w:tcW w:w="732" w:type="pct"/>
            <w:tcBorders>
              <w:top w:val="nil"/>
              <w:left w:val="nil"/>
              <w:bottom w:val="nil"/>
              <w:right w:val="nil"/>
            </w:tcBorders>
          </w:tcPr>
          <w:p w:rsidR="00DA7DBF" w:rsidRPr="00593EF4" w:rsidRDefault="00D5625F" w:rsidP="00D5625F">
            <w:pPr>
              <w:widowControl w:val="0"/>
              <w:spacing w:after="0" w:line="240" w:lineRule="auto"/>
              <w:jc w:val="both"/>
              <w:rPr>
                <w:rFonts w:ascii="Times New Roman" w:eastAsia="Ebrima" w:hAnsi="Times New Roman"/>
                <w:sz w:val="17"/>
                <w:szCs w:val="17"/>
              </w:rPr>
            </w:pPr>
            <w:r w:rsidRPr="00593EF4">
              <w:rPr>
                <w:rFonts w:ascii="Times New Roman" w:eastAsia="Ebrima" w:hAnsi="Times New Roman"/>
                <w:sz w:val="17"/>
                <w:szCs w:val="17"/>
              </w:rPr>
              <w:t>Oct.</w:t>
            </w:r>
            <w:r w:rsidR="00DA7DBF" w:rsidRPr="00593EF4">
              <w:rPr>
                <w:rFonts w:ascii="Times New Roman" w:eastAsia="Ebrima" w:hAnsi="Times New Roman"/>
                <w:sz w:val="17"/>
                <w:szCs w:val="17"/>
              </w:rPr>
              <w:t xml:space="preserve"> – </w:t>
            </w:r>
            <w:r w:rsidRPr="00593EF4">
              <w:rPr>
                <w:rFonts w:ascii="Times New Roman" w:eastAsia="Ebrima" w:hAnsi="Times New Roman"/>
                <w:sz w:val="17"/>
                <w:szCs w:val="17"/>
              </w:rPr>
              <w:t>Dec.</w:t>
            </w:r>
            <w:r w:rsidR="00DA7DBF" w:rsidRPr="00593EF4">
              <w:rPr>
                <w:rFonts w:ascii="Times New Roman" w:eastAsia="Ebrima" w:hAnsi="Times New Roman"/>
                <w:sz w:val="17"/>
                <w:szCs w:val="17"/>
              </w:rPr>
              <w:t xml:space="preserve"> 2011</w:t>
            </w:r>
          </w:p>
        </w:tc>
        <w:tc>
          <w:tcPr>
            <w:tcW w:w="1002" w:type="pct"/>
            <w:tcBorders>
              <w:top w:val="nil"/>
              <w:left w:val="nil"/>
              <w:bottom w:val="nil"/>
              <w:right w:val="nil"/>
            </w:tcBorders>
          </w:tcPr>
          <w:p w:rsidR="00DA7DBF" w:rsidRPr="00593EF4" w:rsidRDefault="00DA7DBF"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Kenya Livestock Marketing Council</w:t>
            </w:r>
          </w:p>
        </w:tc>
        <w:tc>
          <w:tcPr>
            <w:tcW w:w="1586" w:type="pct"/>
            <w:tcBorders>
              <w:top w:val="nil"/>
              <w:left w:val="nil"/>
              <w:bottom w:val="nil"/>
              <w:right w:val="nil"/>
            </w:tcBorders>
          </w:tcPr>
          <w:p w:rsidR="00DA7DBF" w:rsidRPr="00593EF4" w:rsidRDefault="00DA7DBF"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 xml:space="preserve">Monitoring and evaluation of co-management of livestock markets – </w:t>
            </w:r>
            <w:r w:rsidRPr="00593EF4">
              <w:rPr>
                <w:rFonts w:ascii="Times New Roman" w:eastAsia="Ebrima" w:hAnsi="Times New Roman"/>
                <w:sz w:val="17"/>
                <w:szCs w:val="17"/>
              </w:rPr>
              <w:lastRenderedPageBreak/>
              <w:t>the public and private partnership model for the management of livestock markets in nine (9) ASAL counties of Kenya (Baringo; Marsabit; Wajir; Garissa; Tana River; Isiolo; Turkana; Samburu; and Narok Counties)</w:t>
            </w:r>
            <w:r w:rsidR="00ED1F5B" w:rsidRPr="00593EF4">
              <w:rPr>
                <w:rFonts w:ascii="Times New Roman" w:eastAsia="Ebrima" w:hAnsi="Times New Roman"/>
                <w:sz w:val="17"/>
                <w:szCs w:val="17"/>
              </w:rPr>
              <w:t>.</w:t>
            </w:r>
          </w:p>
          <w:p w:rsidR="00ED1F5B" w:rsidRPr="00593EF4" w:rsidRDefault="00ED1F5B"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p>
        </w:tc>
        <w:tc>
          <w:tcPr>
            <w:tcW w:w="1191" w:type="pct"/>
            <w:tcBorders>
              <w:top w:val="nil"/>
              <w:left w:val="nil"/>
              <w:bottom w:val="nil"/>
              <w:right w:val="nil"/>
            </w:tcBorders>
          </w:tcPr>
          <w:p w:rsidR="00DA7DBF" w:rsidRPr="00593EF4" w:rsidRDefault="00DA7DBF"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lastRenderedPageBreak/>
              <w:t>N/A</w:t>
            </w:r>
          </w:p>
        </w:tc>
        <w:tc>
          <w:tcPr>
            <w:tcW w:w="489" w:type="pct"/>
            <w:tcBorders>
              <w:top w:val="nil"/>
              <w:left w:val="nil"/>
              <w:bottom w:val="nil"/>
              <w:right w:val="nil"/>
            </w:tcBorders>
          </w:tcPr>
          <w:p w:rsidR="00DA7DBF" w:rsidRPr="00593EF4" w:rsidRDefault="00DA7DBF"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Kenya</w:t>
            </w:r>
          </w:p>
        </w:tc>
      </w:tr>
      <w:tr w:rsidR="00DA7DBF" w:rsidRPr="00593EF4" w:rsidTr="003B6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Borders>
              <w:top w:val="nil"/>
              <w:left w:val="nil"/>
              <w:bottom w:val="nil"/>
              <w:right w:val="nil"/>
            </w:tcBorders>
          </w:tcPr>
          <w:p w:rsidR="00DA7DBF" w:rsidRPr="00593EF4" w:rsidRDefault="00D5625F" w:rsidP="00D5625F">
            <w:pPr>
              <w:widowControl w:val="0"/>
              <w:spacing w:after="0" w:line="240" w:lineRule="auto"/>
              <w:jc w:val="both"/>
              <w:rPr>
                <w:rFonts w:ascii="Times New Roman" w:eastAsia="Ebrima" w:hAnsi="Times New Roman"/>
                <w:sz w:val="17"/>
                <w:szCs w:val="17"/>
              </w:rPr>
            </w:pPr>
            <w:r w:rsidRPr="00593EF4">
              <w:rPr>
                <w:rFonts w:ascii="Times New Roman" w:eastAsia="Ebrima" w:hAnsi="Times New Roman"/>
                <w:sz w:val="17"/>
                <w:szCs w:val="17"/>
              </w:rPr>
              <w:t>Aug.</w:t>
            </w:r>
            <w:r w:rsidR="00DA7DBF" w:rsidRPr="00593EF4">
              <w:rPr>
                <w:rFonts w:ascii="Times New Roman" w:eastAsia="Ebrima" w:hAnsi="Times New Roman"/>
                <w:sz w:val="17"/>
                <w:szCs w:val="17"/>
              </w:rPr>
              <w:t xml:space="preserve"> – </w:t>
            </w:r>
            <w:r w:rsidRPr="00593EF4">
              <w:rPr>
                <w:rFonts w:ascii="Times New Roman" w:eastAsia="Ebrima" w:hAnsi="Times New Roman"/>
                <w:sz w:val="17"/>
                <w:szCs w:val="17"/>
              </w:rPr>
              <w:t>Sep.</w:t>
            </w:r>
            <w:r w:rsidR="00DA7DBF" w:rsidRPr="00593EF4">
              <w:rPr>
                <w:rFonts w:ascii="Times New Roman" w:eastAsia="Ebrima" w:hAnsi="Times New Roman"/>
                <w:sz w:val="17"/>
                <w:szCs w:val="17"/>
              </w:rPr>
              <w:t xml:space="preserve"> 2011</w:t>
            </w:r>
          </w:p>
        </w:tc>
        <w:tc>
          <w:tcPr>
            <w:tcW w:w="1002" w:type="pct"/>
            <w:tcBorders>
              <w:top w:val="nil"/>
              <w:left w:val="nil"/>
              <w:bottom w:val="nil"/>
              <w:right w:val="nil"/>
            </w:tcBorders>
          </w:tcPr>
          <w:p w:rsidR="00DA7DBF" w:rsidRPr="00593EF4" w:rsidRDefault="00DA7DBF"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Ewaso Ng’iro North Development Authority (ENNDA)</w:t>
            </w:r>
          </w:p>
        </w:tc>
        <w:tc>
          <w:tcPr>
            <w:tcW w:w="1586" w:type="pct"/>
            <w:tcBorders>
              <w:top w:val="nil"/>
              <w:left w:val="nil"/>
              <w:bottom w:val="nil"/>
              <w:right w:val="nil"/>
            </w:tcBorders>
          </w:tcPr>
          <w:p w:rsidR="00DA7DBF" w:rsidRPr="00593EF4" w:rsidRDefault="00DA7DBF"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Monitoring and evaluation of water infrastructure rehabilitation projects in four counties of northern Kenya (Isiolo; Nyandarua; Laikipia; and Nyeri Counties)</w:t>
            </w:r>
            <w:r w:rsidR="00ED1F5B" w:rsidRPr="00593EF4">
              <w:rPr>
                <w:rFonts w:ascii="Times New Roman" w:eastAsia="Ebrima" w:hAnsi="Times New Roman"/>
                <w:sz w:val="17"/>
                <w:szCs w:val="17"/>
              </w:rPr>
              <w:t>.</w:t>
            </w:r>
          </w:p>
        </w:tc>
        <w:tc>
          <w:tcPr>
            <w:tcW w:w="1191" w:type="pct"/>
            <w:tcBorders>
              <w:top w:val="nil"/>
              <w:left w:val="nil"/>
              <w:bottom w:val="nil"/>
              <w:right w:val="nil"/>
            </w:tcBorders>
          </w:tcPr>
          <w:p w:rsidR="00DA7DBF" w:rsidRPr="00593EF4" w:rsidRDefault="00DA7DBF"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N/A</w:t>
            </w:r>
          </w:p>
        </w:tc>
        <w:tc>
          <w:tcPr>
            <w:tcW w:w="489" w:type="pct"/>
            <w:tcBorders>
              <w:top w:val="nil"/>
              <w:left w:val="nil"/>
              <w:bottom w:val="nil"/>
              <w:right w:val="nil"/>
            </w:tcBorders>
          </w:tcPr>
          <w:p w:rsidR="00DA7DBF" w:rsidRPr="00593EF4" w:rsidRDefault="00DA7DBF"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Kenya</w:t>
            </w:r>
          </w:p>
        </w:tc>
      </w:tr>
      <w:bookmarkEnd w:id="35"/>
    </w:tbl>
    <w:p w:rsidR="002626A3" w:rsidRPr="00593EF4" w:rsidRDefault="002626A3" w:rsidP="00D5625F">
      <w:pPr>
        <w:spacing w:after="0" w:line="240" w:lineRule="auto"/>
        <w:jc w:val="both"/>
        <w:rPr>
          <w:rFonts w:ascii="Times New Roman" w:eastAsia="Times New Roman" w:hAnsi="Times New Roman"/>
          <w:b/>
          <w:bCs/>
          <w:color w:val="31849B" w:themeColor="accent5" w:themeShade="BF"/>
          <w:sz w:val="40"/>
          <w:szCs w:val="40"/>
          <w:lang w:eastAsia="en-GB"/>
        </w:rPr>
      </w:pPr>
    </w:p>
    <w:p w:rsidR="002626A3" w:rsidRPr="00593EF4" w:rsidRDefault="002626A3" w:rsidP="00D5625F">
      <w:pPr>
        <w:spacing w:after="0" w:line="240" w:lineRule="auto"/>
        <w:jc w:val="both"/>
        <w:rPr>
          <w:rFonts w:ascii="Times New Roman" w:eastAsia="Times New Roman" w:hAnsi="Times New Roman"/>
          <w:b/>
          <w:bCs/>
          <w:color w:val="31849B" w:themeColor="accent5" w:themeShade="BF"/>
          <w:sz w:val="40"/>
          <w:szCs w:val="40"/>
          <w:lang w:eastAsia="en-GB"/>
        </w:rPr>
      </w:pPr>
    </w:p>
    <w:p w:rsidR="00D86B9C" w:rsidRPr="00593EF4" w:rsidRDefault="00D86B9C" w:rsidP="00D5625F">
      <w:pPr>
        <w:spacing w:after="0" w:line="240" w:lineRule="auto"/>
        <w:jc w:val="both"/>
        <w:rPr>
          <w:rFonts w:ascii="Times New Roman" w:eastAsia="Times New Roman" w:hAnsi="Times New Roman"/>
          <w:b/>
          <w:bCs/>
          <w:color w:val="4BACC6" w:themeColor="accent5"/>
          <w:sz w:val="40"/>
          <w:szCs w:val="40"/>
          <w:lang w:eastAsia="en-GB"/>
        </w:rPr>
      </w:pPr>
      <w:r w:rsidRPr="00593EF4">
        <w:rPr>
          <w:rFonts w:ascii="Times New Roman" w:eastAsia="Times New Roman" w:hAnsi="Times New Roman"/>
          <w:b/>
          <w:bCs/>
          <w:color w:val="4BACC6" w:themeColor="accent5"/>
          <w:sz w:val="40"/>
          <w:szCs w:val="40"/>
          <w:lang w:eastAsia="en-GB"/>
        </w:rPr>
        <w:t xml:space="preserve">Eco-business, enterprise, and policy </w:t>
      </w:r>
      <w:r w:rsidR="009E6A9E" w:rsidRPr="00593EF4">
        <w:rPr>
          <w:rFonts w:ascii="Times New Roman" w:eastAsia="Times New Roman" w:hAnsi="Times New Roman"/>
          <w:b/>
          <w:bCs/>
          <w:color w:val="4BACC6" w:themeColor="accent5"/>
          <w:sz w:val="40"/>
          <w:szCs w:val="40"/>
          <w:lang w:eastAsia="en-GB"/>
        </w:rPr>
        <w:t>reviews</w:t>
      </w:r>
    </w:p>
    <w:p w:rsidR="00D44F0C" w:rsidRPr="00593EF4" w:rsidRDefault="009E6A9E" w:rsidP="00D5625F">
      <w:pPr>
        <w:spacing w:after="0" w:line="240" w:lineRule="auto"/>
        <w:jc w:val="both"/>
        <w:rPr>
          <w:rFonts w:ascii="Times New Roman" w:eastAsia="Times New Roman" w:hAnsi="Times New Roman"/>
          <w:b/>
          <w:sz w:val="40"/>
          <w:szCs w:val="40"/>
          <w:lang w:eastAsia="en-GB"/>
        </w:rPr>
      </w:pPr>
      <w:r w:rsidRPr="00593EF4">
        <w:rPr>
          <w:rFonts w:ascii="Times New Roman" w:eastAsia="Times New Roman" w:hAnsi="Times New Roman"/>
          <w:b/>
          <w:sz w:val="40"/>
          <w:szCs w:val="40"/>
          <w:highlight w:val="yellow"/>
          <w:lang w:eastAsia="en-GB"/>
        </w:rPr>
        <w:t>Photo 4</w:t>
      </w:r>
    </w:p>
    <w:p w:rsidR="00D44F0C" w:rsidRPr="00593EF4" w:rsidRDefault="00D44F0C" w:rsidP="00D5625F">
      <w:pPr>
        <w:spacing w:after="0" w:line="240" w:lineRule="auto"/>
        <w:jc w:val="both"/>
        <w:rPr>
          <w:rFonts w:ascii="Times New Roman" w:eastAsia="Times New Roman" w:hAnsi="Times New Roman"/>
          <w:color w:val="31849B" w:themeColor="accent5" w:themeShade="BF"/>
          <w:sz w:val="18"/>
          <w:szCs w:val="18"/>
          <w:lang w:eastAsia="en-GB"/>
        </w:rPr>
      </w:pPr>
    </w:p>
    <w:tbl>
      <w:tblPr>
        <w:tblStyle w:val="GridTable4-Accent3"/>
        <w:tblW w:w="5000" w:type="pct"/>
        <w:tblLook w:val="04A0" w:firstRow="1" w:lastRow="0" w:firstColumn="1" w:lastColumn="0" w:noHBand="0" w:noVBand="1"/>
      </w:tblPr>
      <w:tblGrid>
        <w:gridCol w:w="1245"/>
        <w:gridCol w:w="1704"/>
        <w:gridCol w:w="2697"/>
        <w:gridCol w:w="2026"/>
        <w:gridCol w:w="832"/>
      </w:tblGrid>
      <w:tr w:rsidR="00D5625F" w:rsidRPr="00593EF4" w:rsidTr="003B6E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Borders>
              <w:top w:val="nil"/>
              <w:left w:val="nil"/>
              <w:bottom w:val="nil"/>
            </w:tcBorders>
          </w:tcPr>
          <w:p w:rsidR="00DA7DBF" w:rsidRPr="00593EF4" w:rsidRDefault="00DA7DBF" w:rsidP="00D5625F">
            <w:pPr>
              <w:widowControl w:val="0"/>
              <w:spacing w:after="0" w:line="240" w:lineRule="auto"/>
              <w:ind w:hanging="1"/>
              <w:jc w:val="both"/>
              <w:rPr>
                <w:rFonts w:ascii="Times New Roman" w:eastAsia="Ebrima" w:hAnsi="Times New Roman"/>
                <w:sz w:val="17"/>
                <w:szCs w:val="17"/>
              </w:rPr>
            </w:pPr>
            <w:bookmarkStart w:id="36" w:name="_Hlk158799522"/>
            <w:r w:rsidRPr="00593EF4">
              <w:rPr>
                <w:rFonts w:ascii="Times New Roman" w:eastAsia="Ebrima" w:hAnsi="Times New Roman"/>
                <w:sz w:val="17"/>
                <w:szCs w:val="17"/>
              </w:rPr>
              <w:t>Date</w:t>
            </w:r>
          </w:p>
        </w:tc>
        <w:tc>
          <w:tcPr>
            <w:tcW w:w="1002" w:type="pct"/>
            <w:tcBorders>
              <w:top w:val="nil"/>
              <w:bottom w:val="nil"/>
            </w:tcBorders>
          </w:tcPr>
          <w:p w:rsidR="00DA7DBF" w:rsidRPr="00593EF4" w:rsidRDefault="00DA7DBF" w:rsidP="00D5625F">
            <w:pPr>
              <w:widowControl w:val="0"/>
              <w:spacing w:after="0" w:line="240" w:lineRule="auto"/>
              <w:ind w:hanging="1"/>
              <w:jc w:val="both"/>
              <w:cnfStyle w:val="100000000000" w:firstRow="1"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Client</w:t>
            </w:r>
          </w:p>
        </w:tc>
        <w:tc>
          <w:tcPr>
            <w:tcW w:w="1586" w:type="pct"/>
            <w:tcBorders>
              <w:top w:val="nil"/>
              <w:bottom w:val="nil"/>
            </w:tcBorders>
          </w:tcPr>
          <w:p w:rsidR="00DA7DBF" w:rsidRPr="00593EF4" w:rsidRDefault="00DA7DBF" w:rsidP="00D5625F">
            <w:pPr>
              <w:widowControl w:val="0"/>
              <w:spacing w:after="0" w:line="240" w:lineRule="auto"/>
              <w:ind w:hanging="1"/>
              <w:jc w:val="both"/>
              <w:cnfStyle w:val="100000000000" w:firstRow="1"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Title</w:t>
            </w:r>
          </w:p>
        </w:tc>
        <w:tc>
          <w:tcPr>
            <w:tcW w:w="1191" w:type="pct"/>
            <w:tcBorders>
              <w:top w:val="nil"/>
              <w:bottom w:val="nil"/>
            </w:tcBorders>
          </w:tcPr>
          <w:p w:rsidR="00DA7DBF" w:rsidRPr="00593EF4" w:rsidRDefault="00DA7DBF" w:rsidP="00D5625F">
            <w:pPr>
              <w:widowControl w:val="0"/>
              <w:spacing w:after="0" w:line="240" w:lineRule="auto"/>
              <w:ind w:hanging="1"/>
              <w:jc w:val="both"/>
              <w:cnfStyle w:val="100000000000" w:firstRow="1"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Partner firm</w:t>
            </w:r>
          </w:p>
        </w:tc>
        <w:tc>
          <w:tcPr>
            <w:tcW w:w="489" w:type="pct"/>
            <w:tcBorders>
              <w:top w:val="nil"/>
              <w:bottom w:val="nil"/>
              <w:right w:val="nil"/>
            </w:tcBorders>
          </w:tcPr>
          <w:p w:rsidR="00DA7DBF" w:rsidRPr="00593EF4" w:rsidRDefault="00DA7DBF" w:rsidP="00D5625F">
            <w:pPr>
              <w:widowControl w:val="0"/>
              <w:spacing w:after="0" w:line="240" w:lineRule="auto"/>
              <w:ind w:hanging="1"/>
              <w:jc w:val="both"/>
              <w:cnfStyle w:val="100000000000" w:firstRow="1"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Country</w:t>
            </w:r>
          </w:p>
        </w:tc>
      </w:tr>
      <w:tr w:rsidR="00593EF4" w:rsidRPr="00593EF4" w:rsidTr="003B6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Borders>
              <w:top w:val="nil"/>
              <w:left w:val="nil"/>
              <w:bottom w:val="nil"/>
              <w:right w:val="nil"/>
            </w:tcBorders>
          </w:tcPr>
          <w:p w:rsidR="00593EF4" w:rsidRPr="00593EF4" w:rsidRDefault="00593EF4" w:rsidP="00D5625F">
            <w:pPr>
              <w:widowControl w:val="0"/>
              <w:spacing w:after="0" w:line="240" w:lineRule="auto"/>
              <w:jc w:val="both"/>
              <w:rPr>
                <w:rFonts w:ascii="Times New Roman" w:eastAsia="Ebrima" w:hAnsi="Times New Roman"/>
                <w:sz w:val="17"/>
                <w:szCs w:val="17"/>
              </w:rPr>
            </w:pPr>
            <w:r>
              <w:rPr>
                <w:rFonts w:ascii="Times New Roman" w:eastAsia="Ebrima" w:hAnsi="Times New Roman"/>
                <w:sz w:val="17"/>
                <w:szCs w:val="17"/>
              </w:rPr>
              <w:t>Sept. 2024-Ongoing</w:t>
            </w:r>
          </w:p>
        </w:tc>
        <w:tc>
          <w:tcPr>
            <w:tcW w:w="1002" w:type="pct"/>
            <w:tcBorders>
              <w:top w:val="nil"/>
              <w:left w:val="nil"/>
              <w:bottom w:val="nil"/>
              <w:right w:val="nil"/>
            </w:tcBorders>
          </w:tcPr>
          <w:p w:rsidR="00593EF4" w:rsidRPr="00593EF4" w:rsidRDefault="00593EF4"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proofErr w:type="spellStart"/>
            <w:r>
              <w:rPr>
                <w:rFonts w:ascii="Times New Roman" w:eastAsia="Ebrima" w:hAnsi="Times New Roman"/>
                <w:sz w:val="17"/>
                <w:szCs w:val="17"/>
              </w:rPr>
              <w:t>Maasai</w:t>
            </w:r>
            <w:proofErr w:type="spellEnd"/>
            <w:r>
              <w:rPr>
                <w:rFonts w:ascii="Times New Roman" w:eastAsia="Ebrima" w:hAnsi="Times New Roman"/>
                <w:sz w:val="17"/>
                <w:szCs w:val="17"/>
              </w:rPr>
              <w:t xml:space="preserve"> Mara Wildlife Conservancies Association</w:t>
            </w:r>
          </w:p>
        </w:tc>
        <w:tc>
          <w:tcPr>
            <w:tcW w:w="1586" w:type="pct"/>
            <w:tcBorders>
              <w:top w:val="nil"/>
              <w:left w:val="nil"/>
              <w:bottom w:val="nil"/>
              <w:right w:val="nil"/>
            </w:tcBorders>
          </w:tcPr>
          <w:p w:rsidR="00593EF4" w:rsidRPr="00593EF4" w:rsidRDefault="00593EF4"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Pr>
                <w:rFonts w:ascii="Times New Roman" w:eastAsia="Ebrima" w:hAnsi="Times New Roman"/>
                <w:sz w:val="17"/>
                <w:szCs w:val="17"/>
              </w:rPr>
              <w:t>Development of solid waste management plan for the Mara Conservation Area landscape</w:t>
            </w:r>
          </w:p>
        </w:tc>
        <w:tc>
          <w:tcPr>
            <w:tcW w:w="1191" w:type="pct"/>
            <w:tcBorders>
              <w:top w:val="nil"/>
              <w:left w:val="nil"/>
              <w:bottom w:val="nil"/>
              <w:right w:val="nil"/>
            </w:tcBorders>
          </w:tcPr>
          <w:p w:rsidR="00593EF4" w:rsidRPr="00593EF4" w:rsidRDefault="00593EF4"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Pr>
                <w:rFonts w:ascii="Times New Roman" w:eastAsia="Ebrima" w:hAnsi="Times New Roman"/>
                <w:sz w:val="17"/>
                <w:szCs w:val="17"/>
              </w:rPr>
              <w:t>N/A</w:t>
            </w:r>
          </w:p>
        </w:tc>
        <w:tc>
          <w:tcPr>
            <w:tcW w:w="489" w:type="pct"/>
            <w:tcBorders>
              <w:top w:val="nil"/>
              <w:left w:val="nil"/>
              <w:bottom w:val="nil"/>
              <w:right w:val="nil"/>
            </w:tcBorders>
          </w:tcPr>
          <w:p w:rsidR="00593EF4" w:rsidRPr="00593EF4" w:rsidRDefault="00593EF4"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Pr>
                <w:rFonts w:ascii="Times New Roman" w:eastAsia="Ebrima" w:hAnsi="Times New Roman"/>
                <w:sz w:val="17"/>
                <w:szCs w:val="17"/>
              </w:rPr>
              <w:t>Kenya</w:t>
            </w:r>
          </w:p>
        </w:tc>
      </w:tr>
      <w:tr w:rsidR="00D5625F" w:rsidRPr="00593EF4" w:rsidTr="003B6E16">
        <w:tc>
          <w:tcPr>
            <w:cnfStyle w:val="001000000000" w:firstRow="0" w:lastRow="0" w:firstColumn="1" w:lastColumn="0" w:oddVBand="0" w:evenVBand="0" w:oddHBand="0" w:evenHBand="0" w:firstRowFirstColumn="0" w:firstRowLastColumn="0" w:lastRowFirstColumn="0" w:lastRowLastColumn="0"/>
            <w:tcW w:w="732" w:type="pct"/>
            <w:tcBorders>
              <w:top w:val="nil"/>
              <w:left w:val="nil"/>
              <w:bottom w:val="nil"/>
              <w:right w:val="nil"/>
            </w:tcBorders>
          </w:tcPr>
          <w:p w:rsidR="00DA7DBF" w:rsidRPr="00593EF4" w:rsidRDefault="00D5625F" w:rsidP="00D5625F">
            <w:pPr>
              <w:widowControl w:val="0"/>
              <w:spacing w:after="0" w:line="240" w:lineRule="auto"/>
              <w:jc w:val="both"/>
              <w:rPr>
                <w:rFonts w:ascii="Times New Roman" w:eastAsia="Ebrima" w:hAnsi="Times New Roman"/>
                <w:sz w:val="17"/>
                <w:szCs w:val="17"/>
              </w:rPr>
            </w:pPr>
            <w:r w:rsidRPr="00593EF4">
              <w:rPr>
                <w:rFonts w:ascii="Times New Roman" w:eastAsia="Ebrima" w:hAnsi="Times New Roman"/>
                <w:sz w:val="17"/>
                <w:szCs w:val="17"/>
              </w:rPr>
              <w:t>Sep.</w:t>
            </w:r>
            <w:r w:rsidR="00DA7DBF" w:rsidRPr="00593EF4">
              <w:rPr>
                <w:rFonts w:ascii="Times New Roman" w:eastAsia="Ebrima" w:hAnsi="Times New Roman"/>
                <w:sz w:val="17"/>
                <w:szCs w:val="17"/>
              </w:rPr>
              <w:t xml:space="preserve"> – </w:t>
            </w:r>
            <w:r w:rsidRPr="00593EF4">
              <w:rPr>
                <w:rFonts w:ascii="Times New Roman" w:eastAsia="Ebrima" w:hAnsi="Times New Roman"/>
                <w:sz w:val="17"/>
                <w:szCs w:val="17"/>
              </w:rPr>
              <w:t>Oct.</w:t>
            </w:r>
            <w:r w:rsidR="00DA7DBF" w:rsidRPr="00593EF4">
              <w:rPr>
                <w:rFonts w:ascii="Times New Roman" w:eastAsia="Ebrima" w:hAnsi="Times New Roman"/>
                <w:sz w:val="17"/>
                <w:szCs w:val="17"/>
              </w:rPr>
              <w:t xml:space="preserve"> 2021</w:t>
            </w:r>
          </w:p>
        </w:tc>
        <w:tc>
          <w:tcPr>
            <w:tcW w:w="1002" w:type="pct"/>
            <w:tcBorders>
              <w:top w:val="nil"/>
              <w:left w:val="nil"/>
              <w:bottom w:val="nil"/>
              <w:right w:val="nil"/>
            </w:tcBorders>
          </w:tcPr>
          <w:p w:rsidR="00DA7DBF" w:rsidRPr="00593EF4" w:rsidRDefault="00DA7DBF"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Green Minds of Africa (GMAf)</w:t>
            </w:r>
          </w:p>
        </w:tc>
        <w:tc>
          <w:tcPr>
            <w:tcW w:w="1586" w:type="pct"/>
            <w:tcBorders>
              <w:top w:val="nil"/>
              <w:left w:val="nil"/>
              <w:bottom w:val="nil"/>
              <w:right w:val="nil"/>
            </w:tcBorders>
          </w:tcPr>
          <w:p w:rsidR="00DA7DBF" w:rsidRPr="00593EF4" w:rsidRDefault="00DA7DBF"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Profiling of fifteen (15) conservancies for nature-based enterprises investment in southern and northern Kenya</w:t>
            </w:r>
            <w:r w:rsidR="00ED1F5B" w:rsidRPr="00593EF4">
              <w:rPr>
                <w:rFonts w:ascii="Times New Roman" w:eastAsia="Ebrima" w:hAnsi="Times New Roman"/>
                <w:sz w:val="17"/>
                <w:szCs w:val="17"/>
              </w:rPr>
              <w:t>.</w:t>
            </w:r>
          </w:p>
          <w:p w:rsidR="00ED1F5B" w:rsidRPr="00593EF4" w:rsidRDefault="00ED1F5B"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p>
        </w:tc>
        <w:tc>
          <w:tcPr>
            <w:tcW w:w="1191" w:type="pct"/>
            <w:tcBorders>
              <w:top w:val="nil"/>
              <w:left w:val="nil"/>
              <w:bottom w:val="nil"/>
              <w:right w:val="nil"/>
            </w:tcBorders>
          </w:tcPr>
          <w:p w:rsidR="00DA7DBF" w:rsidRPr="00593EF4" w:rsidRDefault="003C11E2"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N/A</w:t>
            </w:r>
          </w:p>
        </w:tc>
        <w:tc>
          <w:tcPr>
            <w:tcW w:w="489" w:type="pct"/>
            <w:tcBorders>
              <w:top w:val="nil"/>
              <w:left w:val="nil"/>
              <w:bottom w:val="nil"/>
              <w:right w:val="nil"/>
            </w:tcBorders>
          </w:tcPr>
          <w:p w:rsidR="00DA7DBF" w:rsidRPr="00593EF4" w:rsidRDefault="003C11E2"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Kenya</w:t>
            </w:r>
          </w:p>
        </w:tc>
      </w:tr>
      <w:tr w:rsidR="003C11E2" w:rsidRPr="00593EF4" w:rsidTr="003B6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Borders>
              <w:top w:val="nil"/>
              <w:left w:val="nil"/>
              <w:bottom w:val="nil"/>
              <w:right w:val="nil"/>
            </w:tcBorders>
          </w:tcPr>
          <w:p w:rsidR="00DA7DBF" w:rsidRPr="00593EF4" w:rsidRDefault="00D5625F" w:rsidP="00D5625F">
            <w:pPr>
              <w:widowControl w:val="0"/>
              <w:spacing w:after="0" w:line="240" w:lineRule="auto"/>
              <w:jc w:val="both"/>
              <w:rPr>
                <w:rFonts w:ascii="Times New Roman" w:eastAsia="Ebrima" w:hAnsi="Times New Roman"/>
                <w:sz w:val="17"/>
                <w:szCs w:val="17"/>
              </w:rPr>
            </w:pPr>
            <w:r w:rsidRPr="00593EF4">
              <w:rPr>
                <w:rFonts w:ascii="Times New Roman" w:eastAsia="Ebrima" w:hAnsi="Times New Roman"/>
                <w:sz w:val="17"/>
                <w:szCs w:val="17"/>
              </w:rPr>
              <w:t>Apr.</w:t>
            </w:r>
            <w:r w:rsidR="00DA7DBF" w:rsidRPr="00593EF4">
              <w:rPr>
                <w:rFonts w:ascii="Times New Roman" w:eastAsia="Ebrima" w:hAnsi="Times New Roman"/>
                <w:sz w:val="17"/>
                <w:szCs w:val="17"/>
              </w:rPr>
              <w:t xml:space="preserve"> – </w:t>
            </w:r>
            <w:r w:rsidRPr="00593EF4">
              <w:rPr>
                <w:rFonts w:ascii="Times New Roman" w:eastAsia="Ebrima" w:hAnsi="Times New Roman"/>
                <w:sz w:val="17"/>
                <w:szCs w:val="17"/>
              </w:rPr>
              <w:t>Jul.</w:t>
            </w:r>
            <w:r w:rsidR="00DA7DBF" w:rsidRPr="00593EF4">
              <w:rPr>
                <w:rFonts w:ascii="Times New Roman" w:eastAsia="Ebrima" w:hAnsi="Times New Roman"/>
                <w:sz w:val="17"/>
                <w:szCs w:val="17"/>
              </w:rPr>
              <w:t xml:space="preserve"> 2020</w:t>
            </w:r>
          </w:p>
        </w:tc>
        <w:tc>
          <w:tcPr>
            <w:tcW w:w="1002" w:type="pct"/>
            <w:tcBorders>
              <w:top w:val="nil"/>
              <w:left w:val="nil"/>
              <w:bottom w:val="nil"/>
              <w:right w:val="nil"/>
            </w:tcBorders>
          </w:tcPr>
          <w:p w:rsidR="00DA7DBF" w:rsidRPr="00593EF4" w:rsidRDefault="00DA7DBF"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Kitui County Government</w:t>
            </w:r>
          </w:p>
        </w:tc>
        <w:tc>
          <w:tcPr>
            <w:tcW w:w="1586" w:type="pct"/>
            <w:tcBorders>
              <w:top w:val="nil"/>
              <w:left w:val="nil"/>
              <w:bottom w:val="nil"/>
              <w:right w:val="nil"/>
            </w:tcBorders>
          </w:tcPr>
          <w:p w:rsidR="00DA7DBF" w:rsidRPr="00593EF4" w:rsidRDefault="00DA7DBF"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Development and review of Kitui County solid waste management policy</w:t>
            </w:r>
            <w:r w:rsidR="00ED1F5B" w:rsidRPr="00593EF4">
              <w:rPr>
                <w:rFonts w:ascii="Times New Roman" w:eastAsia="Ebrima" w:hAnsi="Times New Roman"/>
                <w:sz w:val="17"/>
                <w:szCs w:val="17"/>
              </w:rPr>
              <w:t>.</w:t>
            </w:r>
          </w:p>
          <w:p w:rsidR="00ED1F5B" w:rsidRPr="00593EF4" w:rsidRDefault="00ED1F5B"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p>
        </w:tc>
        <w:tc>
          <w:tcPr>
            <w:tcW w:w="1191" w:type="pct"/>
            <w:tcBorders>
              <w:top w:val="nil"/>
              <w:left w:val="nil"/>
              <w:bottom w:val="nil"/>
              <w:right w:val="nil"/>
            </w:tcBorders>
          </w:tcPr>
          <w:p w:rsidR="00DA7DBF" w:rsidRPr="00593EF4" w:rsidRDefault="00DA7DBF"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Smartways Holding Ltd</w:t>
            </w:r>
          </w:p>
        </w:tc>
        <w:tc>
          <w:tcPr>
            <w:tcW w:w="489" w:type="pct"/>
            <w:tcBorders>
              <w:top w:val="nil"/>
              <w:left w:val="nil"/>
              <w:bottom w:val="nil"/>
              <w:right w:val="nil"/>
            </w:tcBorders>
          </w:tcPr>
          <w:p w:rsidR="00DA7DBF" w:rsidRPr="00593EF4" w:rsidRDefault="003C11E2"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Kenya</w:t>
            </w:r>
          </w:p>
        </w:tc>
      </w:tr>
      <w:tr w:rsidR="003B6E16" w:rsidRPr="00593EF4" w:rsidTr="003B6E16">
        <w:tc>
          <w:tcPr>
            <w:cnfStyle w:val="001000000000" w:firstRow="0" w:lastRow="0" w:firstColumn="1" w:lastColumn="0" w:oddVBand="0" w:evenVBand="0" w:oddHBand="0" w:evenHBand="0" w:firstRowFirstColumn="0" w:firstRowLastColumn="0" w:lastRowFirstColumn="0" w:lastRowLastColumn="0"/>
            <w:tcW w:w="732" w:type="pct"/>
            <w:tcBorders>
              <w:top w:val="nil"/>
              <w:left w:val="nil"/>
              <w:bottom w:val="nil"/>
              <w:right w:val="nil"/>
            </w:tcBorders>
          </w:tcPr>
          <w:p w:rsidR="00DA7DBF" w:rsidRPr="00593EF4" w:rsidRDefault="00D5625F" w:rsidP="00D5625F">
            <w:pPr>
              <w:widowControl w:val="0"/>
              <w:spacing w:after="0" w:line="240" w:lineRule="auto"/>
              <w:jc w:val="both"/>
              <w:rPr>
                <w:rFonts w:ascii="Times New Roman" w:eastAsia="Ebrima" w:hAnsi="Times New Roman"/>
                <w:sz w:val="17"/>
                <w:szCs w:val="17"/>
              </w:rPr>
            </w:pPr>
            <w:r w:rsidRPr="00593EF4">
              <w:rPr>
                <w:rFonts w:ascii="Times New Roman" w:eastAsia="Ebrima" w:hAnsi="Times New Roman"/>
                <w:sz w:val="17"/>
                <w:szCs w:val="17"/>
              </w:rPr>
              <w:t>Apr.</w:t>
            </w:r>
            <w:r w:rsidR="00DA7DBF" w:rsidRPr="00593EF4">
              <w:rPr>
                <w:rFonts w:ascii="Times New Roman" w:eastAsia="Ebrima" w:hAnsi="Times New Roman"/>
                <w:sz w:val="17"/>
                <w:szCs w:val="17"/>
              </w:rPr>
              <w:t>-</w:t>
            </w:r>
            <w:r w:rsidRPr="00593EF4">
              <w:rPr>
                <w:rFonts w:ascii="Times New Roman" w:eastAsia="Ebrima" w:hAnsi="Times New Roman"/>
                <w:sz w:val="17"/>
                <w:szCs w:val="17"/>
              </w:rPr>
              <w:t>Jul.</w:t>
            </w:r>
            <w:r w:rsidR="00DA7DBF" w:rsidRPr="00593EF4">
              <w:rPr>
                <w:rFonts w:ascii="Times New Roman" w:eastAsia="Ebrima" w:hAnsi="Times New Roman"/>
                <w:sz w:val="17"/>
                <w:szCs w:val="17"/>
              </w:rPr>
              <w:t xml:space="preserve"> 2020</w:t>
            </w:r>
          </w:p>
        </w:tc>
        <w:tc>
          <w:tcPr>
            <w:tcW w:w="1002" w:type="pct"/>
            <w:tcBorders>
              <w:top w:val="nil"/>
              <w:left w:val="nil"/>
              <w:bottom w:val="nil"/>
              <w:right w:val="nil"/>
            </w:tcBorders>
          </w:tcPr>
          <w:p w:rsidR="00DA7DBF" w:rsidRPr="00593EF4" w:rsidRDefault="00DA7DBF"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Kitui County Government</w:t>
            </w:r>
          </w:p>
        </w:tc>
        <w:tc>
          <w:tcPr>
            <w:tcW w:w="1586" w:type="pct"/>
            <w:tcBorders>
              <w:top w:val="nil"/>
              <w:left w:val="nil"/>
              <w:bottom w:val="nil"/>
              <w:right w:val="nil"/>
            </w:tcBorders>
          </w:tcPr>
          <w:p w:rsidR="00DA7DBF" w:rsidRPr="00593EF4" w:rsidRDefault="00DA7DBF"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Development of Kitui County forestry and agro-forestry policy</w:t>
            </w:r>
          </w:p>
        </w:tc>
        <w:tc>
          <w:tcPr>
            <w:tcW w:w="1191" w:type="pct"/>
            <w:tcBorders>
              <w:top w:val="nil"/>
              <w:left w:val="nil"/>
              <w:bottom w:val="nil"/>
              <w:right w:val="nil"/>
            </w:tcBorders>
          </w:tcPr>
          <w:p w:rsidR="00DA7DBF" w:rsidRPr="00593EF4" w:rsidRDefault="00DA7DBF"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Stratbest Ltd</w:t>
            </w:r>
          </w:p>
        </w:tc>
        <w:tc>
          <w:tcPr>
            <w:tcW w:w="489" w:type="pct"/>
            <w:tcBorders>
              <w:top w:val="nil"/>
              <w:left w:val="nil"/>
              <w:bottom w:val="nil"/>
              <w:right w:val="nil"/>
            </w:tcBorders>
          </w:tcPr>
          <w:p w:rsidR="00DA7DBF" w:rsidRPr="00593EF4" w:rsidRDefault="003C11E2"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Kenya</w:t>
            </w:r>
          </w:p>
        </w:tc>
      </w:tr>
      <w:tr w:rsidR="003C11E2" w:rsidRPr="00593EF4" w:rsidTr="003B6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Borders>
              <w:top w:val="nil"/>
              <w:left w:val="nil"/>
              <w:bottom w:val="nil"/>
              <w:right w:val="nil"/>
            </w:tcBorders>
          </w:tcPr>
          <w:p w:rsidR="00DA7DBF" w:rsidRPr="00593EF4" w:rsidRDefault="00D5625F" w:rsidP="00D5625F">
            <w:pPr>
              <w:widowControl w:val="0"/>
              <w:spacing w:after="0" w:line="240" w:lineRule="auto"/>
              <w:jc w:val="both"/>
              <w:rPr>
                <w:rFonts w:ascii="Times New Roman" w:eastAsia="Ebrima" w:hAnsi="Times New Roman"/>
                <w:sz w:val="17"/>
                <w:szCs w:val="17"/>
              </w:rPr>
            </w:pPr>
            <w:r w:rsidRPr="00593EF4">
              <w:rPr>
                <w:rFonts w:ascii="Times New Roman" w:eastAsia="Ebrima" w:hAnsi="Times New Roman"/>
                <w:sz w:val="17"/>
                <w:szCs w:val="17"/>
              </w:rPr>
              <w:t>Oct.</w:t>
            </w:r>
            <w:r w:rsidR="00DA7DBF" w:rsidRPr="00593EF4">
              <w:rPr>
                <w:rFonts w:ascii="Times New Roman" w:eastAsia="Ebrima" w:hAnsi="Times New Roman"/>
                <w:sz w:val="17"/>
                <w:szCs w:val="17"/>
              </w:rPr>
              <w:t xml:space="preserve"> – December 2019</w:t>
            </w:r>
          </w:p>
        </w:tc>
        <w:tc>
          <w:tcPr>
            <w:tcW w:w="1002" w:type="pct"/>
            <w:tcBorders>
              <w:top w:val="nil"/>
              <w:left w:val="nil"/>
              <w:bottom w:val="nil"/>
              <w:right w:val="nil"/>
            </w:tcBorders>
          </w:tcPr>
          <w:p w:rsidR="00DA7DBF" w:rsidRPr="00593EF4" w:rsidRDefault="00DA7DBF"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Africa Meat Export Business Association (AMEBA)</w:t>
            </w:r>
          </w:p>
        </w:tc>
        <w:tc>
          <w:tcPr>
            <w:tcW w:w="1586" w:type="pct"/>
            <w:tcBorders>
              <w:top w:val="nil"/>
              <w:left w:val="nil"/>
              <w:bottom w:val="nil"/>
              <w:right w:val="nil"/>
            </w:tcBorders>
          </w:tcPr>
          <w:p w:rsidR="00DA7DBF" w:rsidRPr="00593EF4" w:rsidRDefault="00DA7DBF"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Development of strategic plan (2019-2024) for Africa Meat Export Business Association (AMEBA)</w:t>
            </w:r>
            <w:r w:rsidR="00ED1F5B" w:rsidRPr="00593EF4">
              <w:rPr>
                <w:rFonts w:ascii="Times New Roman" w:eastAsia="Ebrima" w:hAnsi="Times New Roman"/>
                <w:sz w:val="17"/>
                <w:szCs w:val="17"/>
              </w:rPr>
              <w:t>.</w:t>
            </w:r>
          </w:p>
          <w:p w:rsidR="00ED1F5B" w:rsidRPr="00593EF4" w:rsidRDefault="00ED1F5B"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p>
        </w:tc>
        <w:tc>
          <w:tcPr>
            <w:tcW w:w="1191" w:type="pct"/>
            <w:tcBorders>
              <w:top w:val="nil"/>
              <w:left w:val="nil"/>
              <w:bottom w:val="nil"/>
              <w:right w:val="nil"/>
            </w:tcBorders>
          </w:tcPr>
          <w:p w:rsidR="00DA7DBF" w:rsidRPr="00593EF4" w:rsidRDefault="003C11E2"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N/A</w:t>
            </w:r>
          </w:p>
        </w:tc>
        <w:tc>
          <w:tcPr>
            <w:tcW w:w="489" w:type="pct"/>
            <w:tcBorders>
              <w:top w:val="nil"/>
              <w:left w:val="nil"/>
              <w:bottom w:val="nil"/>
              <w:right w:val="nil"/>
            </w:tcBorders>
          </w:tcPr>
          <w:p w:rsidR="00DA7DBF" w:rsidRPr="00593EF4" w:rsidRDefault="003C11E2"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Kenya</w:t>
            </w:r>
          </w:p>
        </w:tc>
      </w:tr>
      <w:tr w:rsidR="003B6E16" w:rsidRPr="00593EF4" w:rsidTr="003B6E16">
        <w:tc>
          <w:tcPr>
            <w:cnfStyle w:val="001000000000" w:firstRow="0" w:lastRow="0" w:firstColumn="1" w:lastColumn="0" w:oddVBand="0" w:evenVBand="0" w:oddHBand="0" w:evenHBand="0" w:firstRowFirstColumn="0" w:firstRowLastColumn="0" w:lastRowFirstColumn="0" w:lastRowLastColumn="0"/>
            <w:tcW w:w="732" w:type="pct"/>
            <w:tcBorders>
              <w:top w:val="nil"/>
              <w:left w:val="nil"/>
              <w:bottom w:val="nil"/>
              <w:right w:val="nil"/>
            </w:tcBorders>
          </w:tcPr>
          <w:p w:rsidR="00DA7DBF" w:rsidRPr="00593EF4" w:rsidRDefault="00D5625F" w:rsidP="00D5625F">
            <w:pPr>
              <w:widowControl w:val="0"/>
              <w:spacing w:after="0" w:line="240" w:lineRule="auto"/>
              <w:jc w:val="both"/>
              <w:rPr>
                <w:rFonts w:ascii="Times New Roman" w:eastAsia="Ebrima" w:hAnsi="Times New Roman"/>
                <w:sz w:val="17"/>
                <w:szCs w:val="17"/>
              </w:rPr>
            </w:pPr>
            <w:r w:rsidRPr="00593EF4">
              <w:rPr>
                <w:rFonts w:ascii="Times New Roman" w:eastAsia="Ebrima" w:hAnsi="Times New Roman"/>
                <w:sz w:val="17"/>
                <w:szCs w:val="17"/>
              </w:rPr>
              <w:t>Sep.</w:t>
            </w:r>
            <w:r w:rsidR="00DA7DBF" w:rsidRPr="00593EF4">
              <w:rPr>
                <w:rFonts w:ascii="Times New Roman" w:eastAsia="Ebrima" w:hAnsi="Times New Roman"/>
                <w:sz w:val="17"/>
                <w:szCs w:val="17"/>
              </w:rPr>
              <w:t xml:space="preserve"> 2013-</w:t>
            </w:r>
            <w:r w:rsidRPr="00593EF4">
              <w:rPr>
                <w:rFonts w:ascii="Times New Roman" w:eastAsia="Ebrima" w:hAnsi="Times New Roman"/>
                <w:sz w:val="17"/>
                <w:szCs w:val="17"/>
              </w:rPr>
              <w:t>Sep.</w:t>
            </w:r>
            <w:r w:rsidR="00DA7DBF" w:rsidRPr="00593EF4">
              <w:rPr>
                <w:rFonts w:ascii="Times New Roman" w:eastAsia="Ebrima" w:hAnsi="Times New Roman"/>
                <w:sz w:val="17"/>
                <w:szCs w:val="17"/>
              </w:rPr>
              <w:t xml:space="preserve"> 2015</w:t>
            </w:r>
          </w:p>
        </w:tc>
        <w:tc>
          <w:tcPr>
            <w:tcW w:w="1002" w:type="pct"/>
            <w:tcBorders>
              <w:top w:val="nil"/>
              <w:left w:val="nil"/>
              <w:bottom w:val="nil"/>
              <w:right w:val="nil"/>
            </w:tcBorders>
          </w:tcPr>
          <w:p w:rsidR="00DA7DBF" w:rsidRPr="00593EF4" w:rsidRDefault="00DA7DBF"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Kenya Livestock Marketing Council</w:t>
            </w:r>
          </w:p>
        </w:tc>
        <w:tc>
          <w:tcPr>
            <w:tcW w:w="1586" w:type="pct"/>
            <w:tcBorders>
              <w:top w:val="nil"/>
              <w:left w:val="nil"/>
              <w:bottom w:val="nil"/>
              <w:right w:val="nil"/>
            </w:tcBorders>
          </w:tcPr>
          <w:p w:rsidR="00DA7DBF" w:rsidRPr="00593EF4" w:rsidRDefault="00DA7DBF"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Development of business agenda and advocacy frameworks for engagement between business membership organizations and county governments in twelve (12) ASAL counties in Kenya</w:t>
            </w:r>
            <w:r w:rsidR="00ED1F5B" w:rsidRPr="00593EF4">
              <w:rPr>
                <w:rFonts w:ascii="Times New Roman" w:eastAsia="Ebrima" w:hAnsi="Times New Roman"/>
                <w:sz w:val="17"/>
                <w:szCs w:val="17"/>
              </w:rPr>
              <w:t>.</w:t>
            </w:r>
          </w:p>
          <w:p w:rsidR="00ED1F5B" w:rsidRPr="00593EF4" w:rsidRDefault="00ED1F5B"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p>
        </w:tc>
        <w:tc>
          <w:tcPr>
            <w:tcW w:w="1191" w:type="pct"/>
            <w:tcBorders>
              <w:top w:val="nil"/>
              <w:left w:val="nil"/>
              <w:bottom w:val="nil"/>
              <w:right w:val="nil"/>
            </w:tcBorders>
          </w:tcPr>
          <w:p w:rsidR="00DA7DBF" w:rsidRPr="00593EF4" w:rsidRDefault="003C11E2"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N/A</w:t>
            </w:r>
          </w:p>
        </w:tc>
        <w:tc>
          <w:tcPr>
            <w:tcW w:w="489" w:type="pct"/>
            <w:tcBorders>
              <w:top w:val="nil"/>
              <w:left w:val="nil"/>
              <w:bottom w:val="nil"/>
              <w:right w:val="nil"/>
            </w:tcBorders>
          </w:tcPr>
          <w:p w:rsidR="00DA7DBF" w:rsidRPr="00593EF4" w:rsidRDefault="003C11E2"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Kenya</w:t>
            </w:r>
          </w:p>
        </w:tc>
      </w:tr>
      <w:tr w:rsidR="003C11E2" w:rsidRPr="00593EF4" w:rsidTr="003B6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Borders>
              <w:top w:val="nil"/>
              <w:left w:val="nil"/>
              <w:bottom w:val="nil"/>
              <w:right w:val="nil"/>
            </w:tcBorders>
          </w:tcPr>
          <w:p w:rsidR="00DA7DBF" w:rsidRPr="00593EF4" w:rsidRDefault="00D5625F" w:rsidP="00D5625F">
            <w:pPr>
              <w:widowControl w:val="0"/>
              <w:spacing w:after="0" w:line="240" w:lineRule="auto"/>
              <w:jc w:val="both"/>
              <w:rPr>
                <w:rFonts w:ascii="Times New Roman" w:eastAsia="Ebrima" w:hAnsi="Times New Roman"/>
                <w:sz w:val="17"/>
                <w:szCs w:val="17"/>
              </w:rPr>
            </w:pPr>
            <w:r w:rsidRPr="00593EF4">
              <w:rPr>
                <w:rFonts w:ascii="Times New Roman" w:eastAsia="Ebrima" w:hAnsi="Times New Roman"/>
                <w:sz w:val="17"/>
                <w:szCs w:val="17"/>
              </w:rPr>
              <w:t>Oct.</w:t>
            </w:r>
            <w:r w:rsidR="003C11E2" w:rsidRPr="00593EF4">
              <w:rPr>
                <w:rFonts w:ascii="Times New Roman" w:eastAsia="Ebrima" w:hAnsi="Times New Roman"/>
                <w:sz w:val="17"/>
                <w:szCs w:val="17"/>
              </w:rPr>
              <w:t xml:space="preserve"> – </w:t>
            </w:r>
            <w:r w:rsidRPr="00593EF4">
              <w:rPr>
                <w:rFonts w:ascii="Times New Roman" w:eastAsia="Ebrima" w:hAnsi="Times New Roman"/>
                <w:sz w:val="17"/>
                <w:szCs w:val="17"/>
              </w:rPr>
              <w:t>Nov.</w:t>
            </w:r>
            <w:r w:rsidR="003C11E2" w:rsidRPr="00593EF4">
              <w:rPr>
                <w:rFonts w:ascii="Times New Roman" w:eastAsia="Ebrima" w:hAnsi="Times New Roman"/>
                <w:sz w:val="17"/>
                <w:szCs w:val="17"/>
              </w:rPr>
              <w:t xml:space="preserve"> 2014</w:t>
            </w:r>
          </w:p>
        </w:tc>
        <w:tc>
          <w:tcPr>
            <w:tcW w:w="1002" w:type="pct"/>
            <w:tcBorders>
              <w:top w:val="nil"/>
              <w:left w:val="nil"/>
              <w:bottom w:val="nil"/>
              <w:right w:val="nil"/>
            </w:tcBorders>
          </w:tcPr>
          <w:p w:rsidR="00DA7DBF" w:rsidRPr="00593EF4" w:rsidRDefault="003C11E2"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Turkana District Livestock Marketing Council</w:t>
            </w:r>
          </w:p>
        </w:tc>
        <w:tc>
          <w:tcPr>
            <w:tcW w:w="1586" w:type="pct"/>
            <w:tcBorders>
              <w:top w:val="nil"/>
              <w:left w:val="nil"/>
              <w:bottom w:val="nil"/>
              <w:right w:val="nil"/>
            </w:tcBorders>
          </w:tcPr>
          <w:p w:rsidR="00DA7DBF" w:rsidRPr="00593EF4" w:rsidRDefault="003C11E2"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Development of livestock truck fleet management plan for Turkana County Livestock Marketing Council</w:t>
            </w:r>
            <w:r w:rsidR="00ED1F5B" w:rsidRPr="00593EF4">
              <w:rPr>
                <w:rFonts w:ascii="Times New Roman" w:eastAsia="Ebrima" w:hAnsi="Times New Roman"/>
                <w:sz w:val="17"/>
                <w:szCs w:val="17"/>
              </w:rPr>
              <w:t>.</w:t>
            </w:r>
          </w:p>
        </w:tc>
        <w:tc>
          <w:tcPr>
            <w:tcW w:w="1191" w:type="pct"/>
            <w:tcBorders>
              <w:top w:val="nil"/>
              <w:left w:val="nil"/>
              <w:bottom w:val="nil"/>
              <w:right w:val="nil"/>
            </w:tcBorders>
          </w:tcPr>
          <w:p w:rsidR="00DA7DBF" w:rsidRPr="00593EF4" w:rsidRDefault="003C11E2"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N/A</w:t>
            </w:r>
          </w:p>
        </w:tc>
        <w:tc>
          <w:tcPr>
            <w:tcW w:w="489" w:type="pct"/>
            <w:tcBorders>
              <w:top w:val="nil"/>
              <w:left w:val="nil"/>
              <w:bottom w:val="nil"/>
              <w:right w:val="nil"/>
            </w:tcBorders>
          </w:tcPr>
          <w:p w:rsidR="00DA7DBF" w:rsidRPr="00593EF4" w:rsidRDefault="003C11E2"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Kenya</w:t>
            </w:r>
          </w:p>
        </w:tc>
      </w:tr>
      <w:bookmarkEnd w:id="36"/>
    </w:tbl>
    <w:p w:rsidR="00DA7DBF" w:rsidRPr="00593EF4" w:rsidRDefault="00DA7DBF" w:rsidP="00D5625F">
      <w:pPr>
        <w:spacing w:after="0" w:line="240" w:lineRule="auto"/>
        <w:jc w:val="both"/>
        <w:rPr>
          <w:rFonts w:ascii="Times New Roman" w:eastAsia="Times New Roman" w:hAnsi="Times New Roman"/>
          <w:color w:val="31849B" w:themeColor="accent5" w:themeShade="BF"/>
          <w:sz w:val="18"/>
          <w:szCs w:val="18"/>
          <w:lang w:eastAsia="en-GB"/>
        </w:rPr>
      </w:pPr>
    </w:p>
    <w:p w:rsidR="00DA7DBF" w:rsidRPr="00593EF4" w:rsidRDefault="00DA7DBF" w:rsidP="00D5625F">
      <w:pPr>
        <w:spacing w:after="0" w:line="240" w:lineRule="auto"/>
        <w:jc w:val="both"/>
        <w:rPr>
          <w:rFonts w:ascii="Times New Roman" w:eastAsia="Times New Roman" w:hAnsi="Times New Roman"/>
          <w:color w:val="31849B" w:themeColor="accent5" w:themeShade="BF"/>
          <w:sz w:val="18"/>
          <w:szCs w:val="18"/>
          <w:lang w:eastAsia="en-GB"/>
        </w:rPr>
      </w:pPr>
    </w:p>
    <w:p w:rsidR="00DA7DBF" w:rsidRPr="00593EF4" w:rsidRDefault="00DA7DBF" w:rsidP="00D5625F">
      <w:pPr>
        <w:spacing w:after="0" w:line="240" w:lineRule="auto"/>
        <w:jc w:val="both"/>
        <w:rPr>
          <w:rFonts w:ascii="Times New Roman" w:eastAsia="Times New Roman" w:hAnsi="Times New Roman"/>
          <w:color w:val="31849B" w:themeColor="accent5" w:themeShade="BF"/>
          <w:sz w:val="18"/>
          <w:szCs w:val="18"/>
          <w:lang w:eastAsia="en-GB"/>
        </w:rPr>
      </w:pPr>
    </w:p>
    <w:p w:rsidR="009E6A9E" w:rsidRPr="00593EF4" w:rsidRDefault="009E6A9E" w:rsidP="00D5625F">
      <w:pPr>
        <w:spacing w:after="0" w:line="240" w:lineRule="auto"/>
        <w:jc w:val="both"/>
        <w:rPr>
          <w:rFonts w:ascii="Times New Roman" w:eastAsia="Times New Roman" w:hAnsi="Times New Roman"/>
          <w:lang w:val="en-US" w:eastAsia="en-GB"/>
        </w:rPr>
      </w:pPr>
    </w:p>
    <w:p w:rsidR="00D86B9C" w:rsidRPr="00593EF4" w:rsidRDefault="00D86B9C" w:rsidP="00D5625F">
      <w:pPr>
        <w:spacing w:after="0" w:line="240" w:lineRule="auto"/>
        <w:jc w:val="both"/>
        <w:rPr>
          <w:rFonts w:ascii="Times New Roman" w:eastAsia="Times New Roman" w:hAnsi="Times New Roman"/>
          <w:b/>
          <w:bCs/>
          <w:color w:val="4A442A" w:themeColor="background2" w:themeShade="40"/>
          <w:sz w:val="40"/>
          <w:szCs w:val="40"/>
          <w:lang w:eastAsia="en-GB"/>
        </w:rPr>
      </w:pPr>
      <w:r w:rsidRPr="00593EF4">
        <w:rPr>
          <w:rFonts w:ascii="Times New Roman" w:eastAsia="Times New Roman" w:hAnsi="Times New Roman"/>
          <w:b/>
          <w:bCs/>
          <w:color w:val="4A442A" w:themeColor="background2" w:themeShade="40"/>
          <w:sz w:val="40"/>
          <w:szCs w:val="40"/>
          <w:lang w:eastAsia="en-GB"/>
        </w:rPr>
        <w:t>Mining and mineral exploration</w:t>
      </w:r>
    </w:p>
    <w:p w:rsidR="009E6A9E" w:rsidRPr="00593EF4" w:rsidRDefault="009E6A9E" w:rsidP="00D5625F">
      <w:pPr>
        <w:spacing w:after="0" w:line="240" w:lineRule="auto"/>
        <w:jc w:val="both"/>
        <w:rPr>
          <w:rFonts w:ascii="Times New Roman" w:eastAsia="Times New Roman" w:hAnsi="Times New Roman"/>
          <w:b/>
          <w:color w:val="4A442A" w:themeColor="background2" w:themeShade="40"/>
          <w:sz w:val="40"/>
          <w:szCs w:val="40"/>
          <w:highlight w:val="yellow"/>
          <w:lang w:eastAsia="en-GB"/>
        </w:rPr>
      </w:pPr>
      <w:r w:rsidRPr="00593EF4">
        <w:rPr>
          <w:rFonts w:ascii="Times New Roman" w:eastAsia="Times New Roman" w:hAnsi="Times New Roman"/>
          <w:b/>
          <w:color w:val="4A442A" w:themeColor="background2" w:themeShade="40"/>
          <w:sz w:val="40"/>
          <w:szCs w:val="40"/>
          <w:highlight w:val="yellow"/>
          <w:lang w:eastAsia="en-GB"/>
        </w:rPr>
        <w:t>Photo 11</w:t>
      </w:r>
    </w:p>
    <w:tbl>
      <w:tblPr>
        <w:tblStyle w:val="GridTable4-Accent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5"/>
        <w:gridCol w:w="1704"/>
        <w:gridCol w:w="2697"/>
        <w:gridCol w:w="2026"/>
        <w:gridCol w:w="832"/>
      </w:tblGrid>
      <w:tr w:rsidR="003B6E16" w:rsidRPr="00593EF4" w:rsidTr="003B6E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Borders>
              <w:top w:val="none" w:sz="0" w:space="0" w:color="auto"/>
              <w:left w:val="none" w:sz="0" w:space="0" w:color="auto"/>
              <w:bottom w:val="none" w:sz="0" w:space="0" w:color="auto"/>
              <w:right w:val="none" w:sz="0" w:space="0" w:color="auto"/>
            </w:tcBorders>
          </w:tcPr>
          <w:p w:rsidR="003C11E2" w:rsidRPr="00593EF4" w:rsidRDefault="003C11E2" w:rsidP="00D5625F">
            <w:pPr>
              <w:widowControl w:val="0"/>
              <w:spacing w:after="0" w:line="240" w:lineRule="auto"/>
              <w:ind w:hanging="1"/>
              <w:jc w:val="both"/>
              <w:rPr>
                <w:rFonts w:ascii="Times New Roman" w:eastAsia="Ebrima" w:hAnsi="Times New Roman"/>
                <w:sz w:val="17"/>
                <w:szCs w:val="17"/>
              </w:rPr>
            </w:pPr>
            <w:r w:rsidRPr="00593EF4">
              <w:rPr>
                <w:rFonts w:ascii="Times New Roman" w:eastAsia="Ebrima" w:hAnsi="Times New Roman"/>
                <w:sz w:val="17"/>
                <w:szCs w:val="17"/>
              </w:rPr>
              <w:t>Date</w:t>
            </w:r>
          </w:p>
        </w:tc>
        <w:tc>
          <w:tcPr>
            <w:tcW w:w="1002" w:type="pct"/>
            <w:tcBorders>
              <w:top w:val="none" w:sz="0" w:space="0" w:color="auto"/>
              <w:left w:val="none" w:sz="0" w:space="0" w:color="auto"/>
              <w:bottom w:val="none" w:sz="0" w:space="0" w:color="auto"/>
              <w:right w:val="none" w:sz="0" w:space="0" w:color="auto"/>
            </w:tcBorders>
          </w:tcPr>
          <w:p w:rsidR="003C11E2" w:rsidRPr="00593EF4" w:rsidRDefault="003C11E2" w:rsidP="00D5625F">
            <w:pPr>
              <w:widowControl w:val="0"/>
              <w:spacing w:after="0" w:line="240" w:lineRule="auto"/>
              <w:ind w:hanging="1"/>
              <w:jc w:val="both"/>
              <w:cnfStyle w:val="100000000000" w:firstRow="1"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Client</w:t>
            </w:r>
          </w:p>
        </w:tc>
        <w:tc>
          <w:tcPr>
            <w:tcW w:w="1586" w:type="pct"/>
            <w:tcBorders>
              <w:top w:val="none" w:sz="0" w:space="0" w:color="auto"/>
              <w:left w:val="none" w:sz="0" w:space="0" w:color="auto"/>
              <w:bottom w:val="none" w:sz="0" w:space="0" w:color="auto"/>
              <w:right w:val="none" w:sz="0" w:space="0" w:color="auto"/>
            </w:tcBorders>
          </w:tcPr>
          <w:p w:rsidR="003C11E2" w:rsidRPr="00593EF4" w:rsidRDefault="003C11E2" w:rsidP="00D5625F">
            <w:pPr>
              <w:widowControl w:val="0"/>
              <w:spacing w:after="0" w:line="240" w:lineRule="auto"/>
              <w:ind w:hanging="1"/>
              <w:jc w:val="both"/>
              <w:cnfStyle w:val="100000000000" w:firstRow="1"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Title</w:t>
            </w:r>
          </w:p>
        </w:tc>
        <w:tc>
          <w:tcPr>
            <w:tcW w:w="1191" w:type="pct"/>
            <w:tcBorders>
              <w:top w:val="none" w:sz="0" w:space="0" w:color="auto"/>
              <w:left w:val="none" w:sz="0" w:space="0" w:color="auto"/>
              <w:bottom w:val="none" w:sz="0" w:space="0" w:color="auto"/>
              <w:right w:val="none" w:sz="0" w:space="0" w:color="auto"/>
            </w:tcBorders>
          </w:tcPr>
          <w:p w:rsidR="003C11E2" w:rsidRPr="00593EF4" w:rsidRDefault="003C11E2" w:rsidP="00D5625F">
            <w:pPr>
              <w:widowControl w:val="0"/>
              <w:spacing w:after="0" w:line="240" w:lineRule="auto"/>
              <w:ind w:hanging="1"/>
              <w:jc w:val="both"/>
              <w:cnfStyle w:val="100000000000" w:firstRow="1"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Partner firm</w:t>
            </w:r>
          </w:p>
        </w:tc>
        <w:tc>
          <w:tcPr>
            <w:tcW w:w="489" w:type="pct"/>
            <w:tcBorders>
              <w:top w:val="none" w:sz="0" w:space="0" w:color="auto"/>
              <w:left w:val="none" w:sz="0" w:space="0" w:color="auto"/>
              <w:bottom w:val="none" w:sz="0" w:space="0" w:color="auto"/>
              <w:right w:val="none" w:sz="0" w:space="0" w:color="auto"/>
            </w:tcBorders>
          </w:tcPr>
          <w:p w:rsidR="003C11E2" w:rsidRPr="00593EF4" w:rsidRDefault="003C11E2" w:rsidP="00D5625F">
            <w:pPr>
              <w:widowControl w:val="0"/>
              <w:spacing w:after="0" w:line="240" w:lineRule="auto"/>
              <w:ind w:hanging="1"/>
              <w:jc w:val="both"/>
              <w:cnfStyle w:val="100000000000" w:firstRow="1"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Country</w:t>
            </w:r>
          </w:p>
        </w:tc>
      </w:tr>
      <w:tr w:rsidR="003B6E16" w:rsidRPr="00593EF4" w:rsidTr="003B6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rsidR="003C11E2" w:rsidRPr="00593EF4" w:rsidRDefault="00D5625F" w:rsidP="00D5625F">
            <w:pPr>
              <w:widowControl w:val="0"/>
              <w:spacing w:after="0" w:line="240" w:lineRule="auto"/>
              <w:jc w:val="both"/>
              <w:rPr>
                <w:rFonts w:ascii="Times New Roman" w:eastAsia="Ebrima" w:hAnsi="Times New Roman"/>
                <w:sz w:val="17"/>
                <w:szCs w:val="17"/>
              </w:rPr>
            </w:pPr>
            <w:r w:rsidRPr="00593EF4">
              <w:rPr>
                <w:rFonts w:ascii="Times New Roman" w:eastAsia="Ebrima" w:hAnsi="Times New Roman"/>
                <w:sz w:val="17"/>
                <w:szCs w:val="17"/>
              </w:rPr>
              <w:t>Jul.</w:t>
            </w:r>
            <w:r w:rsidR="003C11E2" w:rsidRPr="00593EF4">
              <w:rPr>
                <w:rFonts w:ascii="Times New Roman" w:eastAsia="Ebrima" w:hAnsi="Times New Roman"/>
                <w:sz w:val="17"/>
                <w:szCs w:val="17"/>
              </w:rPr>
              <w:t xml:space="preserve"> – </w:t>
            </w:r>
            <w:r w:rsidRPr="00593EF4">
              <w:rPr>
                <w:rFonts w:ascii="Times New Roman" w:eastAsia="Ebrima" w:hAnsi="Times New Roman"/>
                <w:sz w:val="17"/>
                <w:szCs w:val="17"/>
              </w:rPr>
              <w:t>Sep.</w:t>
            </w:r>
            <w:r w:rsidR="003C11E2" w:rsidRPr="00593EF4">
              <w:rPr>
                <w:rFonts w:ascii="Times New Roman" w:eastAsia="Ebrima" w:hAnsi="Times New Roman"/>
                <w:sz w:val="17"/>
                <w:szCs w:val="17"/>
              </w:rPr>
              <w:t xml:space="preserve"> 2016</w:t>
            </w:r>
          </w:p>
        </w:tc>
        <w:tc>
          <w:tcPr>
            <w:tcW w:w="1002" w:type="pct"/>
          </w:tcPr>
          <w:p w:rsidR="003C11E2" w:rsidRPr="00593EF4" w:rsidRDefault="003C11E2"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Bisanadi Mining Company Limited</w:t>
            </w:r>
          </w:p>
        </w:tc>
        <w:tc>
          <w:tcPr>
            <w:tcW w:w="1586" w:type="pct"/>
          </w:tcPr>
          <w:p w:rsidR="003C11E2" w:rsidRPr="00593EF4" w:rsidRDefault="003C11E2"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Mapping and inventory of blue sapphire, ruby, yellow sapphire, green and red garnets, emrod, chipstone and hematite exploration sites in Isiolo County</w:t>
            </w:r>
            <w:r w:rsidR="00ED1F5B" w:rsidRPr="00593EF4">
              <w:rPr>
                <w:rFonts w:ascii="Times New Roman" w:eastAsia="Ebrima" w:hAnsi="Times New Roman"/>
                <w:sz w:val="17"/>
                <w:szCs w:val="17"/>
              </w:rPr>
              <w:t>.</w:t>
            </w:r>
          </w:p>
        </w:tc>
        <w:tc>
          <w:tcPr>
            <w:tcW w:w="1191" w:type="pct"/>
          </w:tcPr>
          <w:p w:rsidR="003C11E2" w:rsidRPr="00593EF4" w:rsidRDefault="003C11E2"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N/A</w:t>
            </w:r>
          </w:p>
        </w:tc>
        <w:tc>
          <w:tcPr>
            <w:tcW w:w="489" w:type="pct"/>
          </w:tcPr>
          <w:p w:rsidR="003C11E2" w:rsidRPr="00593EF4" w:rsidRDefault="003C11E2"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Kenya</w:t>
            </w:r>
          </w:p>
        </w:tc>
      </w:tr>
    </w:tbl>
    <w:p w:rsidR="003C11E2" w:rsidRPr="00593EF4" w:rsidRDefault="003C11E2" w:rsidP="00D5625F">
      <w:pPr>
        <w:spacing w:after="0" w:line="240" w:lineRule="auto"/>
        <w:jc w:val="both"/>
        <w:rPr>
          <w:rFonts w:ascii="Times New Roman" w:eastAsia="Times New Roman" w:hAnsi="Times New Roman"/>
          <w:b/>
          <w:color w:val="4A442A" w:themeColor="background2" w:themeShade="40"/>
          <w:sz w:val="40"/>
          <w:szCs w:val="40"/>
          <w:lang w:eastAsia="en-GB"/>
        </w:rPr>
      </w:pPr>
    </w:p>
    <w:p w:rsidR="003C11E2" w:rsidRPr="00593EF4" w:rsidRDefault="003C11E2" w:rsidP="00D5625F">
      <w:pPr>
        <w:spacing w:after="0" w:line="240" w:lineRule="auto"/>
        <w:jc w:val="both"/>
        <w:rPr>
          <w:rFonts w:ascii="Times New Roman" w:eastAsia="Times New Roman" w:hAnsi="Times New Roman"/>
          <w:b/>
          <w:color w:val="4A442A" w:themeColor="background2" w:themeShade="40"/>
          <w:sz w:val="40"/>
          <w:szCs w:val="40"/>
          <w:lang w:eastAsia="en-GB"/>
        </w:rPr>
      </w:pPr>
    </w:p>
    <w:p w:rsidR="00D86B9C" w:rsidRPr="00593EF4" w:rsidRDefault="00D86B9C" w:rsidP="00D5625F">
      <w:pPr>
        <w:spacing w:after="0" w:line="240" w:lineRule="auto"/>
        <w:jc w:val="both"/>
        <w:rPr>
          <w:rFonts w:ascii="Times New Roman" w:hAnsi="Times New Roman"/>
          <w:b/>
          <w:color w:val="33CCFF"/>
          <w:sz w:val="40"/>
          <w:szCs w:val="40"/>
        </w:rPr>
      </w:pPr>
      <w:r w:rsidRPr="00593EF4">
        <w:rPr>
          <w:rFonts w:ascii="Times New Roman" w:hAnsi="Times New Roman"/>
          <w:b/>
          <w:color w:val="33CCFF"/>
          <w:sz w:val="40"/>
          <w:szCs w:val="40"/>
        </w:rPr>
        <w:t>Documents reviews and editorials</w:t>
      </w:r>
    </w:p>
    <w:p w:rsidR="00487553" w:rsidRPr="00593EF4" w:rsidRDefault="00786A03" w:rsidP="00D5625F">
      <w:pPr>
        <w:spacing w:after="0" w:line="240" w:lineRule="auto"/>
        <w:jc w:val="both"/>
        <w:rPr>
          <w:rFonts w:ascii="Times New Roman" w:hAnsi="Times New Roman"/>
          <w:b/>
          <w:sz w:val="40"/>
          <w:szCs w:val="40"/>
          <w:highlight w:val="yellow"/>
        </w:rPr>
      </w:pPr>
      <w:r w:rsidRPr="00593EF4">
        <w:rPr>
          <w:rFonts w:ascii="Times New Roman" w:hAnsi="Times New Roman"/>
          <w:b/>
          <w:sz w:val="40"/>
          <w:szCs w:val="40"/>
          <w:highlight w:val="yellow"/>
        </w:rPr>
        <w:t>Photo 12</w:t>
      </w:r>
    </w:p>
    <w:tbl>
      <w:tblPr>
        <w:tblStyle w:val="GridTable4-Accent3"/>
        <w:tblW w:w="5000" w:type="pct"/>
        <w:tblLook w:val="04A0" w:firstRow="1" w:lastRow="0" w:firstColumn="1" w:lastColumn="0" w:noHBand="0" w:noVBand="1"/>
      </w:tblPr>
      <w:tblGrid>
        <w:gridCol w:w="1244"/>
        <w:gridCol w:w="1702"/>
        <w:gridCol w:w="2694"/>
        <w:gridCol w:w="2023"/>
        <w:gridCol w:w="831"/>
      </w:tblGrid>
      <w:tr w:rsidR="003B6E16" w:rsidRPr="00593EF4" w:rsidTr="00ED1F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Borders>
              <w:bottom w:val="nil"/>
            </w:tcBorders>
          </w:tcPr>
          <w:p w:rsidR="003C11E2" w:rsidRPr="00593EF4" w:rsidRDefault="003C11E2" w:rsidP="00D5625F">
            <w:pPr>
              <w:widowControl w:val="0"/>
              <w:spacing w:after="0" w:line="240" w:lineRule="auto"/>
              <w:ind w:hanging="1"/>
              <w:jc w:val="both"/>
              <w:rPr>
                <w:rFonts w:ascii="Times New Roman" w:eastAsia="Ebrima" w:hAnsi="Times New Roman"/>
                <w:sz w:val="17"/>
                <w:szCs w:val="17"/>
              </w:rPr>
            </w:pPr>
            <w:r w:rsidRPr="00593EF4">
              <w:rPr>
                <w:rFonts w:ascii="Times New Roman" w:eastAsia="Ebrima" w:hAnsi="Times New Roman"/>
                <w:sz w:val="17"/>
                <w:szCs w:val="17"/>
              </w:rPr>
              <w:t>Date</w:t>
            </w:r>
          </w:p>
        </w:tc>
        <w:tc>
          <w:tcPr>
            <w:tcW w:w="1002" w:type="pct"/>
            <w:tcBorders>
              <w:bottom w:val="nil"/>
            </w:tcBorders>
          </w:tcPr>
          <w:p w:rsidR="003C11E2" w:rsidRPr="00593EF4" w:rsidRDefault="003C11E2" w:rsidP="00D5625F">
            <w:pPr>
              <w:widowControl w:val="0"/>
              <w:spacing w:after="0" w:line="240" w:lineRule="auto"/>
              <w:ind w:hanging="1"/>
              <w:jc w:val="both"/>
              <w:cnfStyle w:val="100000000000" w:firstRow="1"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Client</w:t>
            </w:r>
          </w:p>
        </w:tc>
        <w:tc>
          <w:tcPr>
            <w:tcW w:w="1586" w:type="pct"/>
            <w:tcBorders>
              <w:bottom w:val="nil"/>
            </w:tcBorders>
          </w:tcPr>
          <w:p w:rsidR="003C11E2" w:rsidRPr="00593EF4" w:rsidRDefault="003C11E2" w:rsidP="00D5625F">
            <w:pPr>
              <w:widowControl w:val="0"/>
              <w:spacing w:after="0" w:line="240" w:lineRule="auto"/>
              <w:ind w:hanging="1"/>
              <w:jc w:val="both"/>
              <w:cnfStyle w:val="100000000000" w:firstRow="1"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Title</w:t>
            </w:r>
          </w:p>
        </w:tc>
        <w:tc>
          <w:tcPr>
            <w:tcW w:w="1191" w:type="pct"/>
            <w:tcBorders>
              <w:bottom w:val="nil"/>
            </w:tcBorders>
          </w:tcPr>
          <w:p w:rsidR="003C11E2" w:rsidRPr="00593EF4" w:rsidRDefault="003C11E2" w:rsidP="00D5625F">
            <w:pPr>
              <w:widowControl w:val="0"/>
              <w:spacing w:after="0" w:line="240" w:lineRule="auto"/>
              <w:ind w:hanging="1"/>
              <w:jc w:val="both"/>
              <w:cnfStyle w:val="100000000000" w:firstRow="1"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Partner firm</w:t>
            </w:r>
          </w:p>
        </w:tc>
        <w:tc>
          <w:tcPr>
            <w:tcW w:w="489" w:type="pct"/>
            <w:tcBorders>
              <w:bottom w:val="nil"/>
            </w:tcBorders>
          </w:tcPr>
          <w:p w:rsidR="003C11E2" w:rsidRPr="00593EF4" w:rsidRDefault="003C11E2" w:rsidP="00D5625F">
            <w:pPr>
              <w:widowControl w:val="0"/>
              <w:spacing w:after="0" w:line="240" w:lineRule="auto"/>
              <w:ind w:hanging="1"/>
              <w:jc w:val="both"/>
              <w:cnfStyle w:val="100000000000" w:firstRow="1"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Country</w:t>
            </w:r>
          </w:p>
        </w:tc>
      </w:tr>
      <w:tr w:rsidR="003B6E16" w:rsidRPr="00593EF4" w:rsidTr="00ED1F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Borders>
              <w:top w:val="nil"/>
              <w:left w:val="nil"/>
              <w:bottom w:val="nil"/>
              <w:right w:val="nil"/>
            </w:tcBorders>
          </w:tcPr>
          <w:p w:rsidR="003C11E2" w:rsidRPr="00593EF4" w:rsidRDefault="00D5625F" w:rsidP="00D5625F">
            <w:pPr>
              <w:widowControl w:val="0"/>
              <w:spacing w:after="0" w:line="240" w:lineRule="auto"/>
              <w:jc w:val="both"/>
              <w:rPr>
                <w:rFonts w:ascii="Times New Roman" w:eastAsia="Ebrima" w:hAnsi="Times New Roman"/>
                <w:sz w:val="17"/>
                <w:szCs w:val="17"/>
              </w:rPr>
            </w:pPr>
            <w:r w:rsidRPr="00593EF4">
              <w:rPr>
                <w:rFonts w:ascii="Times New Roman" w:eastAsia="Ebrima" w:hAnsi="Times New Roman"/>
                <w:sz w:val="17"/>
                <w:szCs w:val="17"/>
              </w:rPr>
              <w:t>Oct.</w:t>
            </w:r>
            <w:r w:rsidR="002626A3" w:rsidRPr="00593EF4">
              <w:rPr>
                <w:rFonts w:ascii="Times New Roman" w:eastAsia="Ebrima" w:hAnsi="Times New Roman"/>
                <w:sz w:val="17"/>
                <w:szCs w:val="17"/>
              </w:rPr>
              <w:t xml:space="preserve"> – </w:t>
            </w:r>
            <w:r w:rsidRPr="00593EF4">
              <w:rPr>
                <w:rFonts w:ascii="Times New Roman" w:eastAsia="Ebrima" w:hAnsi="Times New Roman"/>
                <w:sz w:val="17"/>
                <w:szCs w:val="17"/>
              </w:rPr>
              <w:t>Nov.</w:t>
            </w:r>
            <w:r w:rsidR="002626A3" w:rsidRPr="00593EF4">
              <w:rPr>
                <w:rFonts w:ascii="Times New Roman" w:eastAsia="Ebrima" w:hAnsi="Times New Roman"/>
                <w:sz w:val="17"/>
                <w:szCs w:val="17"/>
              </w:rPr>
              <w:t xml:space="preserve"> 2017</w:t>
            </w:r>
          </w:p>
        </w:tc>
        <w:tc>
          <w:tcPr>
            <w:tcW w:w="1002" w:type="pct"/>
            <w:tcBorders>
              <w:top w:val="nil"/>
              <w:left w:val="nil"/>
              <w:bottom w:val="nil"/>
              <w:right w:val="nil"/>
            </w:tcBorders>
          </w:tcPr>
          <w:p w:rsidR="003C11E2" w:rsidRPr="00593EF4" w:rsidRDefault="002626A3"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County Government of Samburu</w:t>
            </w:r>
          </w:p>
        </w:tc>
        <w:tc>
          <w:tcPr>
            <w:tcW w:w="1586" w:type="pct"/>
            <w:tcBorders>
              <w:top w:val="nil"/>
              <w:left w:val="nil"/>
              <w:bottom w:val="nil"/>
              <w:right w:val="nil"/>
            </w:tcBorders>
          </w:tcPr>
          <w:p w:rsidR="003C11E2" w:rsidRPr="00593EF4" w:rsidRDefault="002626A3"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Review and editorial of committee report on assumption of office of the Governor – Samburu County</w:t>
            </w:r>
            <w:r w:rsidR="00ED1F5B" w:rsidRPr="00593EF4">
              <w:rPr>
                <w:rFonts w:ascii="Times New Roman" w:eastAsia="Ebrima" w:hAnsi="Times New Roman"/>
                <w:sz w:val="17"/>
                <w:szCs w:val="17"/>
              </w:rPr>
              <w:t>.</w:t>
            </w:r>
          </w:p>
          <w:p w:rsidR="00ED1F5B" w:rsidRPr="00593EF4" w:rsidRDefault="00ED1F5B"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p>
        </w:tc>
        <w:tc>
          <w:tcPr>
            <w:tcW w:w="1191" w:type="pct"/>
            <w:tcBorders>
              <w:top w:val="nil"/>
              <w:left w:val="nil"/>
              <w:bottom w:val="nil"/>
              <w:right w:val="nil"/>
            </w:tcBorders>
          </w:tcPr>
          <w:p w:rsidR="003C11E2" w:rsidRPr="00593EF4" w:rsidRDefault="002626A3"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N/A</w:t>
            </w:r>
          </w:p>
        </w:tc>
        <w:tc>
          <w:tcPr>
            <w:tcW w:w="489" w:type="pct"/>
            <w:tcBorders>
              <w:top w:val="nil"/>
              <w:left w:val="nil"/>
              <w:bottom w:val="nil"/>
              <w:right w:val="nil"/>
            </w:tcBorders>
          </w:tcPr>
          <w:p w:rsidR="003C11E2" w:rsidRPr="00593EF4" w:rsidRDefault="002626A3" w:rsidP="00D5625F">
            <w:pPr>
              <w:widowControl w:val="0"/>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Kenya</w:t>
            </w:r>
          </w:p>
        </w:tc>
      </w:tr>
      <w:tr w:rsidR="002626A3" w:rsidRPr="00593EF4" w:rsidTr="00ED1F5B">
        <w:tc>
          <w:tcPr>
            <w:cnfStyle w:val="001000000000" w:firstRow="0" w:lastRow="0" w:firstColumn="1" w:lastColumn="0" w:oddVBand="0" w:evenVBand="0" w:oddHBand="0" w:evenHBand="0" w:firstRowFirstColumn="0" w:firstRowLastColumn="0" w:lastRowFirstColumn="0" w:lastRowLastColumn="0"/>
            <w:tcW w:w="732" w:type="pct"/>
            <w:tcBorders>
              <w:top w:val="nil"/>
              <w:left w:val="nil"/>
              <w:bottom w:val="nil"/>
              <w:right w:val="nil"/>
            </w:tcBorders>
          </w:tcPr>
          <w:p w:rsidR="003C11E2" w:rsidRPr="00593EF4" w:rsidRDefault="00D5625F" w:rsidP="00D5625F">
            <w:pPr>
              <w:widowControl w:val="0"/>
              <w:spacing w:after="0" w:line="240" w:lineRule="auto"/>
              <w:jc w:val="both"/>
              <w:rPr>
                <w:rFonts w:ascii="Times New Roman" w:eastAsia="Ebrima" w:hAnsi="Times New Roman"/>
                <w:sz w:val="17"/>
                <w:szCs w:val="17"/>
              </w:rPr>
            </w:pPr>
            <w:r w:rsidRPr="00593EF4">
              <w:rPr>
                <w:rFonts w:ascii="Times New Roman" w:eastAsia="Ebrima" w:hAnsi="Times New Roman"/>
                <w:sz w:val="17"/>
                <w:szCs w:val="17"/>
              </w:rPr>
              <w:t>Jul.</w:t>
            </w:r>
            <w:r w:rsidR="002626A3" w:rsidRPr="00593EF4">
              <w:rPr>
                <w:rFonts w:ascii="Times New Roman" w:eastAsia="Ebrima" w:hAnsi="Times New Roman"/>
                <w:sz w:val="17"/>
                <w:szCs w:val="17"/>
              </w:rPr>
              <w:t xml:space="preserve"> – </w:t>
            </w:r>
            <w:r w:rsidRPr="00593EF4">
              <w:rPr>
                <w:rFonts w:ascii="Times New Roman" w:eastAsia="Ebrima" w:hAnsi="Times New Roman"/>
                <w:sz w:val="17"/>
                <w:szCs w:val="17"/>
              </w:rPr>
              <w:t>Sep.</w:t>
            </w:r>
            <w:r w:rsidR="002626A3" w:rsidRPr="00593EF4">
              <w:rPr>
                <w:rFonts w:ascii="Times New Roman" w:eastAsia="Ebrima" w:hAnsi="Times New Roman"/>
                <w:sz w:val="17"/>
                <w:szCs w:val="17"/>
              </w:rPr>
              <w:t xml:space="preserve"> 2016</w:t>
            </w:r>
          </w:p>
        </w:tc>
        <w:tc>
          <w:tcPr>
            <w:tcW w:w="1002" w:type="pct"/>
            <w:tcBorders>
              <w:top w:val="nil"/>
              <w:left w:val="nil"/>
              <w:bottom w:val="nil"/>
              <w:right w:val="nil"/>
            </w:tcBorders>
          </w:tcPr>
          <w:p w:rsidR="003C11E2" w:rsidRPr="00593EF4" w:rsidRDefault="002626A3"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County Government of Samburu</w:t>
            </w:r>
          </w:p>
        </w:tc>
        <w:tc>
          <w:tcPr>
            <w:tcW w:w="1586" w:type="pct"/>
            <w:tcBorders>
              <w:top w:val="nil"/>
              <w:left w:val="nil"/>
              <w:bottom w:val="nil"/>
              <w:right w:val="nil"/>
            </w:tcBorders>
          </w:tcPr>
          <w:p w:rsidR="003C11E2" w:rsidRPr="00593EF4" w:rsidRDefault="002626A3"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Review of the Samburu County Integrated Development Plan (CIDP), 2013-2017</w:t>
            </w:r>
          </w:p>
        </w:tc>
        <w:tc>
          <w:tcPr>
            <w:tcW w:w="1191" w:type="pct"/>
            <w:tcBorders>
              <w:top w:val="nil"/>
              <w:left w:val="nil"/>
              <w:bottom w:val="nil"/>
              <w:right w:val="nil"/>
            </w:tcBorders>
          </w:tcPr>
          <w:p w:rsidR="003C11E2" w:rsidRPr="00593EF4" w:rsidRDefault="002626A3"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N/A</w:t>
            </w:r>
          </w:p>
        </w:tc>
        <w:tc>
          <w:tcPr>
            <w:tcW w:w="489" w:type="pct"/>
            <w:tcBorders>
              <w:top w:val="nil"/>
              <w:left w:val="nil"/>
              <w:bottom w:val="nil"/>
              <w:right w:val="nil"/>
            </w:tcBorders>
          </w:tcPr>
          <w:p w:rsidR="003C11E2" w:rsidRPr="00593EF4" w:rsidRDefault="002626A3" w:rsidP="00D5625F">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Ebrima" w:hAnsi="Times New Roman"/>
                <w:sz w:val="17"/>
                <w:szCs w:val="17"/>
              </w:rPr>
            </w:pPr>
            <w:r w:rsidRPr="00593EF4">
              <w:rPr>
                <w:rFonts w:ascii="Times New Roman" w:eastAsia="Ebrima" w:hAnsi="Times New Roman"/>
                <w:sz w:val="17"/>
                <w:szCs w:val="17"/>
              </w:rPr>
              <w:t>Kenya</w:t>
            </w:r>
          </w:p>
        </w:tc>
      </w:tr>
    </w:tbl>
    <w:p w:rsidR="00B50481" w:rsidRPr="00593EF4" w:rsidRDefault="00B50481" w:rsidP="00D5625F">
      <w:pPr>
        <w:spacing w:after="0" w:line="240" w:lineRule="auto"/>
        <w:jc w:val="both"/>
        <w:rPr>
          <w:rFonts w:ascii="Times New Roman" w:eastAsia="Times New Roman" w:hAnsi="Times New Roman"/>
          <w:b/>
          <w:sz w:val="16"/>
          <w:szCs w:val="16"/>
          <w:lang w:val="en-US"/>
        </w:rPr>
      </w:pPr>
      <w:r w:rsidRPr="00593EF4">
        <w:rPr>
          <w:rFonts w:ascii="Times New Roman" w:eastAsia="Times New Roman" w:hAnsi="Times New Roman"/>
          <w:b/>
          <w:sz w:val="16"/>
          <w:szCs w:val="16"/>
          <w:lang w:val="en-US"/>
        </w:rPr>
        <w:br w:type="page"/>
      </w:r>
    </w:p>
    <w:p w:rsidR="00A32170" w:rsidRPr="00593EF4" w:rsidRDefault="00A32170" w:rsidP="00D5625F">
      <w:pPr>
        <w:spacing w:after="0" w:line="240" w:lineRule="auto"/>
        <w:jc w:val="both"/>
        <w:rPr>
          <w:rFonts w:ascii="Times New Roman" w:hAnsi="Times New Roman"/>
          <w:b/>
          <w:color w:val="002060"/>
          <w:sz w:val="72"/>
          <w:szCs w:val="72"/>
        </w:rPr>
      </w:pPr>
      <w:r w:rsidRPr="00593EF4">
        <w:rPr>
          <w:rFonts w:ascii="Times New Roman" w:hAnsi="Times New Roman"/>
          <w:b/>
          <w:color w:val="002060"/>
          <w:sz w:val="72"/>
          <w:szCs w:val="72"/>
        </w:rPr>
        <w:lastRenderedPageBreak/>
        <w:t>Our clients</w:t>
      </w:r>
    </w:p>
    <w:p w:rsidR="00F033B4" w:rsidRPr="00593EF4" w:rsidRDefault="00131D98" w:rsidP="00D5625F">
      <w:pPr>
        <w:spacing w:after="0" w:line="240" w:lineRule="auto"/>
        <w:jc w:val="both"/>
        <w:rPr>
          <w:rFonts w:ascii="Times New Roman" w:eastAsia="Malgun Gothic" w:hAnsi="Times New Roman"/>
          <w:b/>
          <w:sz w:val="32"/>
          <w:szCs w:val="32"/>
          <w:lang w:val="en-US"/>
        </w:rPr>
      </w:pPr>
      <w:r w:rsidRPr="00593EF4">
        <w:rPr>
          <w:rFonts w:ascii="Times New Roman" w:hAnsi="Times New Roman"/>
          <w:noProof/>
          <w:lang w:val="en-US"/>
        </w:rPr>
        <w:drawing>
          <wp:inline distT="0" distB="0" distL="0" distR="0" wp14:anchorId="3934975E" wp14:editId="4D5A1E4A">
            <wp:extent cx="1417074" cy="720000"/>
            <wp:effectExtent l="0" t="0" r="0" b="4445"/>
            <wp:docPr id="13" name="Picture 13" descr="Fujita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jita Corpo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17074" cy="720000"/>
                    </a:xfrm>
                    <a:prstGeom prst="rect">
                      <a:avLst/>
                    </a:prstGeom>
                    <a:noFill/>
                    <a:ln>
                      <a:noFill/>
                    </a:ln>
                  </pic:spPr>
                </pic:pic>
              </a:graphicData>
            </a:graphic>
          </wp:inline>
        </w:drawing>
      </w:r>
      <w:bookmarkStart w:id="37" w:name="_GoBack"/>
      <w:r w:rsidR="00292A9A" w:rsidRPr="00593EF4">
        <w:rPr>
          <w:rFonts w:ascii="Times New Roman" w:hAnsi="Times New Roman"/>
          <w:noProof/>
          <w:lang w:val="en-US"/>
        </w:rPr>
        <w:drawing>
          <wp:inline distT="0" distB="0" distL="0" distR="0" wp14:anchorId="7DB80741" wp14:editId="53822D42">
            <wp:extent cx="1391050" cy="720000"/>
            <wp:effectExtent l="0" t="0" r="0" b="4445"/>
            <wp:docPr id="24" name="Picture 24" descr="African Development Ban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frican Development Bank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91050" cy="720000"/>
                    </a:xfrm>
                    <a:prstGeom prst="rect">
                      <a:avLst/>
                    </a:prstGeom>
                    <a:noFill/>
                    <a:ln>
                      <a:noFill/>
                    </a:ln>
                  </pic:spPr>
                </pic:pic>
              </a:graphicData>
            </a:graphic>
          </wp:inline>
        </w:drawing>
      </w:r>
      <w:bookmarkEnd w:id="37"/>
      <w:r w:rsidR="00292A9A" w:rsidRPr="00593EF4">
        <w:rPr>
          <w:rFonts w:ascii="Times New Roman" w:hAnsi="Times New Roman"/>
          <w:noProof/>
          <w:lang w:val="en-US"/>
        </w:rPr>
        <w:drawing>
          <wp:inline distT="0" distB="0" distL="0" distR="0" wp14:anchorId="23DB34ED" wp14:editId="70EC1163">
            <wp:extent cx="720000" cy="720000"/>
            <wp:effectExtent l="0" t="0" r="4445" b="4445"/>
            <wp:docPr id="21" name="Picture 21" descr="Samburu County Government (@SamburuCountyKE)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mburu County Government (@SamburuCountyKE) / X"/>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r w:rsidR="00292A9A" w:rsidRPr="00593EF4">
        <w:rPr>
          <w:rFonts w:ascii="Times New Roman" w:hAnsi="Times New Roman"/>
          <w:noProof/>
          <w:lang w:val="en-US"/>
        </w:rPr>
        <w:drawing>
          <wp:inline distT="0" distB="0" distL="0" distR="0" wp14:anchorId="5DA75517" wp14:editId="5F21C16E">
            <wp:extent cx="848982" cy="720000"/>
            <wp:effectExtent l="0" t="0" r="8890" b="4445"/>
            <wp:docPr id="22" name="Picture 22" descr="File:Coat of Arms of Mandera County.p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le:Coat of Arms of Mandera County.png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48982" cy="720000"/>
                    </a:xfrm>
                    <a:prstGeom prst="rect">
                      <a:avLst/>
                    </a:prstGeom>
                    <a:noFill/>
                    <a:ln>
                      <a:noFill/>
                    </a:ln>
                  </pic:spPr>
                </pic:pic>
              </a:graphicData>
            </a:graphic>
          </wp:inline>
        </w:drawing>
      </w:r>
      <w:r w:rsidR="00292A9A" w:rsidRPr="00593EF4">
        <w:rPr>
          <w:rFonts w:ascii="Times New Roman" w:hAnsi="Times New Roman"/>
          <w:noProof/>
          <w:lang w:val="en-US"/>
        </w:rPr>
        <w:drawing>
          <wp:inline distT="0" distB="0" distL="0" distR="0" wp14:anchorId="0C954512" wp14:editId="5F84EC94">
            <wp:extent cx="740550" cy="720000"/>
            <wp:effectExtent l="0" t="0" r="2540" b="4445"/>
            <wp:docPr id="23" name="Picture 23" descr="File:Coat of Arms of Marsabit County.p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le:Coat of Arms of Marsabit County.png - Wikipedia"/>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759" t="9635" r="7444" b="8893"/>
                    <a:stretch/>
                  </pic:blipFill>
                  <pic:spPr bwMode="auto">
                    <a:xfrm>
                      <a:off x="0" y="0"/>
                      <a:ext cx="740550" cy="720000"/>
                    </a:xfrm>
                    <a:prstGeom prst="rect">
                      <a:avLst/>
                    </a:prstGeom>
                    <a:noFill/>
                    <a:ln>
                      <a:noFill/>
                    </a:ln>
                    <a:extLst>
                      <a:ext uri="{53640926-AAD7-44D8-BBD7-CCE9431645EC}">
                        <a14:shadowObscured xmlns:a14="http://schemas.microsoft.com/office/drawing/2010/main"/>
                      </a:ext>
                    </a:extLst>
                  </pic:spPr>
                </pic:pic>
              </a:graphicData>
            </a:graphic>
          </wp:inline>
        </w:drawing>
      </w:r>
      <w:r w:rsidRPr="00593EF4">
        <w:rPr>
          <w:rFonts w:ascii="Times New Roman" w:hAnsi="Times New Roman"/>
          <w:noProof/>
          <w:lang w:val="en-US"/>
        </w:rPr>
        <w:drawing>
          <wp:inline distT="0" distB="0" distL="0" distR="0" wp14:anchorId="5E07B886" wp14:editId="197F739A">
            <wp:extent cx="1029642" cy="720000"/>
            <wp:effectExtent l="0" t="0" r="0" b="4445"/>
            <wp:docPr id="14" name="Picture 14" descr="Ke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as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29642" cy="720000"/>
                    </a:xfrm>
                    <a:prstGeom prst="rect">
                      <a:avLst/>
                    </a:prstGeom>
                    <a:noFill/>
                    <a:ln>
                      <a:noFill/>
                    </a:ln>
                  </pic:spPr>
                </pic:pic>
              </a:graphicData>
            </a:graphic>
          </wp:inline>
        </w:drawing>
      </w:r>
      <w:r w:rsidR="00292A9A" w:rsidRPr="00593EF4">
        <w:rPr>
          <w:rFonts w:ascii="Times New Roman" w:hAnsi="Times New Roman"/>
          <w:noProof/>
          <w:lang w:val="en-US"/>
        </w:rPr>
        <w:drawing>
          <wp:inline distT="0" distB="0" distL="0" distR="0" wp14:anchorId="3BD8BA90" wp14:editId="1D7C88BD">
            <wp:extent cx="353148" cy="720000"/>
            <wp:effectExtent l="0" t="0" r="8890" b="4445"/>
            <wp:docPr id="20" name="Picture 20" descr="UNDP Logo - PNG Logo Vector Brand Downloads (SVG, 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DP Logo - PNG Logo Vector Brand Downloads (SVG, EPS)"/>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400" r="25552"/>
                    <a:stretch/>
                  </pic:blipFill>
                  <pic:spPr bwMode="auto">
                    <a:xfrm>
                      <a:off x="0" y="0"/>
                      <a:ext cx="353148" cy="720000"/>
                    </a:xfrm>
                    <a:prstGeom prst="rect">
                      <a:avLst/>
                    </a:prstGeom>
                    <a:noFill/>
                    <a:ln>
                      <a:noFill/>
                    </a:ln>
                    <a:extLst>
                      <a:ext uri="{53640926-AAD7-44D8-BBD7-CCE9431645EC}">
                        <a14:shadowObscured xmlns:a14="http://schemas.microsoft.com/office/drawing/2010/main"/>
                      </a:ext>
                    </a:extLst>
                  </pic:spPr>
                </pic:pic>
              </a:graphicData>
            </a:graphic>
          </wp:inline>
        </w:drawing>
      </w:r>
      <w:r w:rsidR="00292A9A" w:rsidRPr="00593EF4">
        <w:rPr>
          <w:rFonts w:ascii="Times New Roman" w:hAnsi="Times New Roman"/>
          <w:noProof/>
          <w:lang w:val="en-US"/>
        </w:rPr>
        <w:drawing>
          <wp:inline distT="0" distB="0" distL="0" distR="0" wp14:anchorId="3AB6B3D3" wp14:editId="03751692">
            <wp:extent cx="790004" cy="720000"/>
            <wp:effectExtent l="0" t="0" r="0" b="4445"/>
            <wp:docPr id="19" name="Picture 19" descr="county-gov-of-isiolo-logo - Lewa Wildlife Conserva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unty-gov-of-isiolo-logo - Lewa Wildlife Conservancy"/>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591" t="16564" r="8574" b="7941"/>
                    <a:stretch/>
                  </pic:blipFill>
                  <pic:spPr bwMode="auto">
                    <a:xfrm>
                      <a:off x="0" y="0"/>
                      <a:ext cx="790004" cy="720000"/>
                    </a:xfrm>
                    <a:prstGeom prst="rect">
                      <a:avLst/>
                    </a:prstGeom>
                    <a:noFill/>
                    <a:ln>
                      <a:noFill/>
                    </a:ln>
                    <a:extLst>
                      <a:ext uri="{53640926-AAD7-44D8-BBD7-CCE9431645EC}">
                        <a14:shadowObscured xmlns:a14="http://schemas.microsoft.com/office/drawing/2010/main"/>
                      </a:ext>
                    </a:extLst>
                  </pic:spPr>
                </pic:pic>
              </a:graphicData>
            </a:graphic>
          </wp:inline>
        </w:drawing>
      </w:r>
      <w:r w:rsidR="005F7EF2" w:rsidRPr="00593EF4">
        <w:rPr>
          <w:rFonts w:ascii="Times New Roman" w:eastAsia="Malgun Gothic" w:hAnsi="Times New Roman"/>
          <w:b/>
          <w:noProof/>
          <w:sz w:val="32"/>
          <w:szCs w:val="32"/>
          <w:lang w:val="en-US"/>
        </w:rPr>
        <w:drawing>
          <wp:inline distT="0" distB="0" distL="0" distR="0" wp14:anchorId="22A63CC6" wp14:editId="4E31B8CC">
            <wp:extent cx="2775762" cy="720000"/>
            <wp:effectExtent l="0" t="0" r="5715" b="4445"/>
            <wp:docPr id="15" name="Picture 15" descr="C:\Users\pc\AppData\Local\Microsoft\Windows\INetCache\Content.MSO\D1DE9F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AppData\Local\Microsoft\Windows\INetCache\Content.MSO\D1DE9FE3.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5762" cy="720000"/>
                    </a:xfrm>
                    <a:prstGeom prst="rect">
                      <a:avLst/>
                    </a:prstGeom>
                    <a:noFill/>
                    <a:ln>
                      <a:noFill/>
                    </a:ln>
                  </pic:spPr>
                </pic:pic>
              </a:graphicData>
            </a:graphic>
          </wp:inline>
        </w:drawing>
      </w:r>
      <w:r w:rsidR="00F033B4" w:rsidRPr="00593EF4">
        <w:rPr>
          <w:rFonts w:ascii="Times New Roman" w:hAnsi="Times New Roman"/>
          <w:noProof/>
          <w:lang w:val="en-US"/>
        </w:rPr>
        <w:drawing>
          <wp:inline distT="0" distB="0" distL="0" distR="0" wp14:anchorId="69F04537" wp14:editId="00CDB471">
            <wp:extent cx="579270" cy="720000"/>
            <wp:effectExtent l="0" t="0" r="0" b="4445"/>
            <wp:docPr id="16" name="Picture 16" descr="Kenyatta National Hospital (@KNH_hospital)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enyatta National Hospital (@KNH_hospital) / X"/>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002" r="9543"/>
                    <a:stretch/>
                  </pic:blipFill>
                  <pic:spPr bwMode="auto">
                    <a:xfrm>
                      <a:off x="0" y="0"/>
                      <a:ext cx="579270" cy="720000"/>
                    </a:xfrm>
                    <a:prstGeom prst="rect">
                      <a:avLst/>
                    </a:prstGeom>
                    <a:noFill/>
                    <a:ln>
                      <a:noFill/>
                    </a:ln>
                    <a:extLst>
                      <a:ext uri="{53640926-AAD7-44D8-BBD7-CCE9431645EC}">
                        <a14:shadowObscured xmlns:a14="http://schemas.microsoft.com/office/drawing/2010/main"/>
                      </a:ext>
                    </a:extLst>
                  </pic:spPr>
                </pic:pic>
              </a:graphicData>
            </a:graphic>
          </wp:inline>
        </w:drawing>
      </w:r>
      <w:r w:rsidR="00F033B4" w:rsidRPr="00593EF4">
        <w:rPr>
          <w:rFonts w:ascii="Times New Roman" w:hAnsi="Times New Roman"/>
          <w:noProof/>
          <w:lang w:val="en-US"/>
        </w:rPr>
        <w:drawing>
          <wp:inline distT="0" distB="0" distL="0" distR="0" wp14:anchorId="724CF249" wp14:editId="74107FFA">
            <wp:extent cx="2833346" cy="720000"/>
            <wp:effectExtent l="0" t="0" r="5715" b="4445"/>
            <wp:docPr id="5" name="Picture 5" descr="Agile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gile Consulti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3346" cy="720000"/>
                    </a:xfrm>
                    <a:prstGeom prst="rect">
                      <a:avLst/>
                    </a:prstGeom>
                    <a:noFill/>
                    <a:ln>
                      <a:noFill/>
                    </a:ln>
                  </pic:spPr>
                </pic:pic>
              </a:graphicData>
            </a:graphic>
          </wp:inline>
        </w:drawing>
      </w:r>
      <w:r w:rsidR="00F033B4" w:rsidRPr="00593EF4">
        <w:rPr>
          <w:rFonts w:ascii="Times New Roman" w:hAnsi="Times New Roman"/>
          <w:noProof/>
          <w:lang w:val="en-US"/>
        </w:rPr>
        <w:drawing>
          <wp:inline distT="0" distB="0" distL="0" distR="0" wp14:anchorId="0E7ECB84" wp14:editId="19B1898E">
            <wp:extent cx="3477546" cy="720000"/>
            <wp:effectExtent l="0" t="0" r="0" b="4445"/>
            <wp:docPr id="6" name="Picture 6" descr="World Bank Logo [World bank Group] - PNG Logo Vector Brand Downloads (SVG,  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orld Bank Logo [World bank Group] - PNG Logo Vector Brand Downloads (SVG,  EP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77546" cy="720000"/>
                    </a:xfrm>
                    <a:prstGeom prst="rect">
                      <a:avLst/>
                    </a:prstGeom>
                    <a:noFill/>
                    <a:ln>
                      <a:noFill/>
                    </a:ln>
                  </pic:spPr>
                </pic:pic>
              </a:graphicData>
            </a:graphic>
          </wp:inline>
        </w:drawing>
      </w:r>
      <w:r w:rsidR="00F033B4" w:rsidRPr="00593EF4">
        <w:rPr>
          <w:rFonts w:ascii="Times New Roman" w:hAnsi="Times New Roman"/>
          <w:noProof/>
          <w:lang w:val="en-US"/>
        </w:rPr>
        <w:drawing>
          <wp:inline distT="0" distB="0" distL="0" distR="0" wp14:anchorId="5E1611B5" wp14:editId="4507CCAA">
            <wp:extent cx="2674877" cy="720000"/>
            <wp:effectExtent l="0" t="0" r="0" b="4445"/>
            <wp:docPr id="9" name="Picture 9" descr="PAC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CID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4877" cy="720000"/>
                    </a:xfrm>
                    <a:prstGeom prst="rect">
                      <a:avLst/>
                    </a:prstGeom>
                    <a:noFill/>
                    <a:ln>
                      <a:noFill/>
                    </a:ln>
                  </pic:spPr>
                </pic:pic>
              </a:graphicData>
            </a:graphic>
          </wp:inline>
        </w:drawing>
      </w:r>
      <w:r w:rsidR="00F033B4" w:rsidRPr="00593EF4">
        <w:rPr>
          <w:rFonts w:ascii="Times New Roman" w:hAnsi="Times New Roman"/>
          <w:noProof/>
          <w:lang w:val="en-US"/>
        </w:rPr>
        <w:drawing>
          <wp:inline distT="0" distB="0" distL="0" distR="0" wp14:anchorId="36BB0FA4" wp14:editId="72B7E450">
            <wp:extent cx="1010970" cy="720000"/>
            <wp:effectExtent l="0" t="0" r="0" b="4445"/>
            <wp:docPr id="10" name="Picture 10" descr="Welcome to Africa Oil Corp. Website | Africa Oil C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elcome to Africa Oil Corp. Website | Africa Oil Corp."/>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754" t="38399" r="10881"/>
                    <a:stretch/>
                  </pic:blipFill>
                  <pic:spPr bwMode="auto">
                    <a:xfrm>
                      <a:off x="0" y="0"/>
                      <a:ext cx="1010970" cy="720000"/>
                    </a:xfrm>
                    <a:prstGeom prst="rect">
                      <a:avLst/>
                    </a:prstGeom>
                    <a:noFill/>
                    <a:ln>
                      <a:noFill/>
                    </a:ln>
                    <a:extLst>
                      <a:ext uri="{53640926-AAD7-44D8-BBD7-CCE9431645EC}">
                        <a14:shadowObscured xmlns:a14="http://schemas.microsoft.com/office/drawing/2010/main"/>
                      </a:ext>
                    </a:extLst>
                  </pic:spPr>
                </pic:pic>
              </a:graphicData>
            </a:graphic>
          </wp:inline>
        </w:drawing>
      </w:r>
      <w:r w:rsidR="00F033B4" w:rsidRPr="00593EF4">
        <w:rPr>
          <w:rFonts w:ascii="Times New Roman" w:hAnsi="Times New Roman"/>
          <w:noProof/>
          <w:lang w:val="en-US"/>
        </w:rPr>
        <w:drawing>
          <wp:inline distT="0" distB="0" distL="0" distR="0" wp14:anchorId="207E3167" wp14:editId="7E999D29">
            <wp:extent cx="1451450" cy="720000"/>
            <wp:effectExtent l="0" t="0" r="0" b="4445"/>
            <wp:docPr id="8" name="Picture 8" descr="Kenya Wildlife Conservancies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enya Wildlife Conservancies Association"/>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013" t="4999" r="1842" b="4425"/>
                    <a:stretch/>
                  </pic:blipFill>
                  <pic:spPr bwMode="auto">
                    <a:xfrm>
                      <a:off x="0" y="0"/>
                      <a:ext cx="1451450" cy="720000"/>
                    </a:xfrm>
                    <a:prstGeom prst="rect">
                      <a:avLst/>
                    </a:prstGeom>
                    <a:noFill/>
                    <a:ln>
                      <a:noFill/>
                    </a:ln>
                    <a:extLst>
                      <a:ext uri="{53640926-AAD7-44D8-BBD7-CCE9431645EC}">
                        <a14:shadowObscured xmlns:a14="http://schemas.microsoft.com/office/drawing/2010/main"/>
                      </a:ext>
                    </a:extLst>
                  </pic:spPr>
                </pic:pic>
              </a:graphicData>
            </a:graphic>
          </wp:inline>
        </w:drawing>
      </w:r>
      <w:r w:rsidR="00F033B4" w:rsidRPr="00593EF4">
        <w:rPr>
          <w:rFonts w:ascii="Times New Roman" w:hAnsi="Times New Roman"/>
          <w:noProof/>
          <w:lang w:val="en-US"/>
        </w:rPr>
        <w:drawing>
          <wp:inline distT="0" distB="0" distL="0" distR="0" wp14:anchorId="249C04B7" wp14:editId="2BF50A32">
            <wp:extent cx="1235498" cy="720000"/>
            <wp:effectExtent l="0" t="0" r="3175" b="4445"/>
            <wp:docPr id="7" name="Picture 7" descr="Rubis Energy Kenya - Shof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ubis Energy Kenya - Shofc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35498" cy="720000"/>
                    </a:xfrm>
                    <a:prstGeom prst="rect">
                      <a:avLst/>
                    </a:prstGeom>
                    <a:noFill/>
                    <a:ln>
                      <a:noFill/>
                    </a:ln>
                  </pic:spPr>
                </pic:pic>
              </a:graphicData>
            </a:graphic>
          </wp:inline>
        </w:drawing>
      </w:r>
      <w:r w:rsidR="00F033B4" w:rsidRPr="00593EF4">
        <w:rPr>
          <w:rFonts w:ascii="Times New Roman" w:hAnsi="Times New Roman"/>
          <w:noProof/>
          <w:lang w:val="en-US"/>
        </w:rPr>
        <w:drawing>
          <wp:inline distT="0" distB="0" distL="0" distR="0" wp14:anchorId="05E515D3" wp14:editId="54479146">
            <wp:extent cx="1889154" cy="720000"/>
            <wp:effectExtent l="0" t="0" r="0" b="4445"/>
            <wp:docPr id="18" name="Picture 18" descr="Mara Siana | Emerging Destin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ra Siana | Emerging Destinations"/>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380" t="10622" r="3649" b="9699"/>
                    <a:stretch/>
                  </pic:blipFill>
                  <pic:spPr bwMode="auto">
                    <a:xfrm>
                      <a:off x="0" y="0"/>
                      <a:ext cx="1889154" cy="720000"/>
                    </a:xfrm>
                    <a:prstGeom prst="rect">
                      <a:avLst/>
                    </a:prstGeom>
                    <a:noFill/>
                    <a:ln>
                      <a:noFill/>
                    </a:ln>
                    <a:extLst>
                      <a:ext uri="{53640926-AAD7-44D8-BBD7-CCE9431645EC}">
                        <a14:shadowObscured xmlns:a14="http://schemas.microsoft.com/office/drawing/2010/main"/>
                      </a:ext>
                    </a:extLst>
                  </pic:spPr>
                </pic:pic>
              </a:graphicData>
            </a:graphic>
          </wp:inline>
        </w:drawing>
      </w:r>
      <w:r w:rsidR="00F033B4" w:rsidRPr="00593EF4">
        <w:rPr>
          <w:rFonts w:ascii="Times New Roman" w:hAnsi="Times New Roman"/>
          <w:noProof/>
          <w:lang w:val="en-US"/>
        </w:rPr>
        <w:drawing>
          <wp:inline distT="0" distB="0" distL="0" distR="0" wp14:anchorId="5EE6612E" wp14:editId="5C906C8A">
            <wp:extent cx="2414118" cy="720000"/>
            <wp:effectExtent l="0" t="0" r="5715" b="4445"/>
            <wp:docPr id="17" name="Picture 17" descr="Africa | Equatoria Teak Company | South Sud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frica | Equatoria Teak Company | South Sudan"/>
                    <pic:cNvPicPr>
                      <a:picLocks noChangeAspect="1" noChangeArrowheads="1"/>
                    </pic:cNvPicPr>
                  </pic:nvPicPr>
                  <pic:blipFill rotWithShape="1">
                    <a:blip r:embed="rId37">
                      <a:extLst>
                        <a:ext uri="{28A0092B-C50C-407E-A947-70E740481C1C}">
                          <a14:useLocalDpi xmlns:a14="http://schemas.microsoft.com/office/drawing/2010/main" val="0"/>
                        </a:ext>
                      </a:extLst>
                    </a:blip>
                    <a:srcRect l="8112" t="37417" r="8897" b="37831"/>
                    <a:stretch/>
                  </pic:blipFill>
                  <pic:spPr bwMode="auto">
                    <a:xfrm>
                      <a:off x="0" y="0"/>
                      <a:ext cx="2414118" cy="720000"/>
                    </a:xfrm>
                    <a:prstGeom prst="rect">
                      <a:avLst/>
                    </a:prstGeom>
                    <a:noFill/>
                    <a:ln>
                      <a:noFill/>
                    </a:ln>
                    <a:extLst>
                      <a:ext uri="{53640926-AAD7-44D8-BBD7-CCE9431645EC}">
                        <a14:shadowObscured xmlns:a14="http://schemas.microsoft.com/office/drawing/2010/main"/>
                      </a:ext>
                    </a:extLst>
                  </pic:spPr>
                </pic:pic>
              </a:graphicData>
            </a:graphic>
          </wp:inline>
        </w:drawing>
      </w:r>
    </w:p>
    <w:p w:rsidR="0094626C" w:rsidRPr="00593EF4" w:rsidRDefault="005F3F90" w:rsidP="00D5625F">
      <w:pPr>
        <w:spacing w:after="0" w:line="240" w:lineRule="auto"/>
        <w:jc w:val="both"/>
        <w:rPr>
          <w:rFonts w:ascii="Times New Roman" w:hAnsi="Times New Roman"/>
          <w:b/>
          <w:color w:val="002060"/>
          <w:sz w:val="72"/>
          <w:szCs w:val="72"/>
        </w:rPr>
      </w:pPr>
      <w:r w:rsidRPr="00593EF4">
        <w:rPr>
          <w:rFonts w:ascii="Times New Roman" w:eastAsia="Arial" w:hAnsi="Times New Roman"/>
          <w:i/>
          <w:noProof/>
          <w:color w:val="231F20"/>
          <w:lang w:val="en-US"/>
        </w:rPr>
        <w:drawing>
          <wp:inline distT="0" distB="0" distL="0" distR="0" wp14:anchorId="563B3182" wp14:editId="37E72417">
            <wp:extent cx="765318" cy="720000"/>
            <wp:effectExtent l="0" t="0" r="0" b="4445"/>
            <wp:docPr id="11" name="Picture 11" descr="Ministry Of Wildlife Conservation And Tourism | South Sudan Ministry Of Wildlife Conservation And Tour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nistry Of Wildlife Conservation And Tourism | South Sudan Ministry Of Wildlife Conservation And Tourism"/>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6942" t="6886" r="18388" b="9091"/>
                    <a:stretch/>
                  </pic:blipFill>
                  <pic:spPr bwMode="auto">
                    <a:xfrm>
                      <a:off x="0" y="0"/>
                      <a:ext cx="765318" cy="720000"/>
                    </a:xfrm>
                    <a:prstGeom prst="rect">
                      <a:avLst/>
                    </a:prstGeom>
                    <a:noFill/>
                    <a:ln>
                      <a:noFill/>
                    </a:ln>
                    <a:extLst>
                      <a:ext uri="{53640926-AAD7-44D8-BBD7-CCE9431645EC}">
                        <a14:shadowObscured xmlns:a14="http://schemas.microsoft.com/office/drawing/2010/main"/>
                      </a:ext>
                    </a:extLst>
                  </pic:spPr>
                </pic:pic>
              </a:graphicData>
            </a:graphic>
          </wp:inline>
        </w:drawing>
      </w:r>
      <w:r w:rsidR="0094626C" w:rsidRPr="00593EF4">
        <w:rPr>
          <w:rFonts w:ascii="Times New Roman" w:hAnsi="Times New Roman"/>
          <w:noProof/>
          <w:lang w:val="en-US"/>
        </w:rPr>
        <w:drawing>
          <wp:inline distT="0" distB="0" distL="0" distR="0" wp14:anchorId="1FED2970" wp14:editId="10F49570">
            <wp:extent cx="1178473" cy="720000"/>
            <wp:effectExtent l="0" t="0" r="3175" b="4445"/>
            <wp:docPr id="12" name="Picture 12" descr="nia-logo – National Irrigation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a-logo – National Irrigation Authority"/>
                    <pic:cNvPicPr>
                      <a:picLocks noChangeAspect="1" noChangeArrowheads="1"/>
                    </pic:cNvPicPr>
                  </pic:nvPicPr>
                  <pic:blipFill rotWithShape="1">
                    <a:blip r:embed="rId39">
                      <a:extLst>
                        <a:ext uri="{28A0092B-C50C-407E-A947-70E740481C1C}">
                          <a14:useLocalDpi xmlns:a14="http://schemas.microsoft.com/office/drawing/2010/main" val="0"/>
                        </a:ext>
                      </a:extLst>
                    </a:blip>
                    <a:srcRect l="23006" r="21012"/>
                    <a:stretch/>
                  </pic:blipFill>
                  <pic:spPr bwMode="auto">
                    <a:xfrm>
                      <a:off x="0" y="0"/>
                      <a:ext cx="1178473" cy="720000"/>
                    </a:xfrm>
                    <a:prstGeom prst="rect">
                      <a:avLst/>
                    </a:prstGeom>
                    <a:noFill/>
                    <a:ln>
                      <a:noFill/>
                    </a:ln>
                    <a:extLst>
                      <a:ext uri="{53640926-AAD7-44D8-BBD7-CCE9431645EC}">
                        <a14:shadowObscured xmlns:a14="http://schemas.microsoft.com/office/drawing/2010/main"/>
                      </a:ext>
                    </a:extLst>
                  </pic:spPr>
                </pic:pic>
              </a:graphicData>
            </a:graphic>
          </wp:inline>
        </w:drawing>
      </w:r>
      <w:r w:rsidR="00BB589A" w:rsidRPr="00BB589A">
        <w:rPr>
          <w:noProof/>
          <w:lang w:val="en-US"/>
        </w:rPr>
        <w:t xml:space="preserve"> </w:t>
      </w:r>
      <w:r w:rsidR="00BB589A">
        <w:rPr>
          <w:noProof/>
          <w:lang w:val="en-US"/>
        </w:rPr>
        <w:drawing>
          <wp:inline distT="0" distB="0" distL="0" distR="0" wp14:anchorId="4546B716" wp14:editId="49CD1353">
            <wp:extent cx="1028700" cy="1028700"/>
            <wp:effectExtent l="0" t="0" r="0" b="0"/>
            <wp:docPr id="26" name="Picture 26" descr="Maasai Mara Wildlife Conservancies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asai Mara Wildlife Conservancies Associ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r w:rsidR="00561035" w:rsidRPr="00561035">
        <w:rPr>
          <w:noProof/>
          <w:lang w:val="en-US"/>
        </w:rPr>
        <w:t xml:space="preserve"> </w:t>
      </w:r>
      <w:r w:rsidR="00561035">
        <w:rPr>
          <w:noProof/>
          <w:lang w:val="en-US"/>
        </w:rPr>
        <w:drawing>
          <wp:inline distT="0" distB="0" distL="0" distR="0" wp14:anchorId="495B7326" wp14:editId="00E1AD05">
            <wp:extent cx="1005840" cy="1005840"/>
            <wp:effectExtent l="0" t="0" r="3810" b="3810"/>
            <wp:docPr id="27" name="Picture 2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titl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rsidR="00B10E55" w:rsidRPr="00593EF4" w:rsidRDefault="00B10E55" w:rsidP="00D5625F">
      <w:pPr>
        <w:spacing w:after="0" w:line="240" w:lineRule="auto"/>
        <w:jc w:val="both"/>
        <w:rPr>
          <w:rFonts w:ascii="Times New Roman" w:hAnsi="Times New Roman"/>
          <w:b/>
          <w:color w:val="002060"/>
          <w:sz w:val="72"/>
          <w:szCs w:val="72"/>
        </w:rPr>
      </w:pPr>
      <w:r w:rsidRPr="00593EF4">
        <w:rPr>
          <w:rFonts w:ascii="Times New Roman" w:hAnsi="Times New Roman"/>
          <w:b/>
          <w:color w:val="002060"/>
          <w:sz w:val="72"/>
          <w:szCs w:val="72"/>
        </w:rPr>
        <w:br w:type="page"/>
      </w:r>
    </w:p>
    <w:p w:rsidR="00A32170" w:rsidRPr="00593EF4" w:rsidRDefault="00A32170" w:rsidP="00D5625F">
      <w:pPr>
        <w:spacing w:after="0" w:line="240" w:lineRule="auto"/>
        <w:jc w:val="both"/>
        <w:rPr>
          <w:rFonts w:ascii="Times New Roman" w:hAnsi="Times New Roman"/>
          <w:b/>
          <w:color w:val="002060"/>
          <w:sz w:val="72"/>
          <w:szCs w:val="72"/>
        </w:rPr>
      </w:pPr>
      <w:r w:rsidRPr="00593EF4">
        <w:rPr>
          <w:rFonts w:ascii="Times New Roman" w:hAnsi="Times New Roman"/>
          <w:b/>
          <w:color w:val="002060"/>
          <w:sz w:val="72"/>
          <w:szCs w:val="72"/>
        </w:rPr>
        <w:lastRenderedPageBreak/>
        <w:t>Contacts</w:t>
      </w:r>
    </w:p>
    <w:p w:rsidR="00211325" w:rsidRPr="00593EF4" w:rsidRDefault="00211325" w:rsidP="00D5625F">
      <w:pPr>
        <w:spacing w:after="0" w:line="240" w:lineRule="auto"/>
        <w:jc w:val="both"/>
        <w:rPr>
          <w:rFonts w:ascii="Times New Roman" w:hAnsi="Times New Roman"/>
          <w:b/>
          <w:color w:val="002060"/>
          <w:sz w:val="17"/>
          <w:szCs w:val="17"/>
        </w:rPr>
      </w:pPr>
      <w:r w:rsidRPr="00593EF4">
        <w:rPr>
          <w:rFonts w:ascii="Times New Roman" w:hAnsi="Times New Roman"/>
          <w:b/>
          <w:color w:val="002060"/>
          <w:sz w:val="17"/>
          <w:szCs w:val="17"/>
        </w:rPr>
        <w:t>OIKOS VERITAS SERVICES LIMITED</w:t>
      </w:r>
    </w:p>
    <w:p w:rsidR="00211325" w:rsidRPr="00593EF4" w:rsidRDefault="00B10E55" w:rsidP="00D5625F">
      <w:pPr>
        <w:spacing w:after="0" w:line="240" w:lineRule="auto"/>
        <w:jc w:val="both"/>
        <w:rPr>
          <w:rFonts w:ascii="Times New Roman" w:hAnsi="Times New Roman"/>
          <w:sz w:val="17"/>
          <w:szCs w:val="17"/>
        </w:rPr>
      </w:pPr>
      <w:r w:rsidRPr="00593EF4">
        <w:rPr>
          <w:rFonts w:ascii="Times New Roman" w:hAnsi="Times New Roman"/>
          <w:sz w:val="17"/>
          <w:szCs w:val="17"/>
        </w:rPr>
        <w:t xml:space="preserve">c/o </w:t>
      </w:r>
      <w:r w:rsidR="00AC31D3" w:rsidRPr="00593EF4">
        <w:rPr>
          <w:rFonts w:ascii="Times New Roman" w:hAnsi="Times New Roman"/>
          <w:sz w:val="17"/>
          <w:szCs w:val="17"/>
        </w:rPr>
        <w:t>West Park Towers, Suite 508</w:t>
      </w:r>
      <w:r w:rsidR="00211325" w:rsidRPr="00593EF4">
        <w:rPr>
          <w:rFonts w:ascii="Times New Roman" w:hAnsi="Times New Roman"/>
          <w:sz w:val="17"/>
          <w:szCs w:val="17"/>
        </w:rPr>
        <w:t xml:space="preserve">, </w:t>
      </w:r>
      <w:r w:rsidR="00AC31D3" w:rsidRPr="00593EF4">
        <w:rPr>
          <w:rFonts w:ascii="Times New Roman" w:hAnsi="Times New Roman"/>
          <w:sz w:val="17"/>
          <w:szCs w:val="17"/>
        </w:rPr>
        <w:t>Mpesi Lane, Off-Muthithi Road, Westlands</w:t>
      </w:r>
      <w:r w:rsidR="00211325" w:rsidRPr="00593EF4">
        <w:rPr>
          <w:rFonts w:ascii="Times New Roman" w:hAnsi="Times New Roman"/>
          <w:sz w:val="17"/>
          <w:szCs w:val="17"/>
        </w:rPr>
        <w:t>, Nairobi,</w:t>
      </w:r>
    </w:p>
    <w:p w:rsidR="00211325" w:rsidRPr="00593EF4" w:rsidRDefault="00211325" w:rsidP="00D5625F">
      <w:pPr>
        <w:spacing w:after="0" w:line="240" w:lineRule="auto"/>
        <w:jc w:val="both"/>
        <w:rPr>
          <w:rFonts w:ascii="Times New Roman" w:hAnsi="Times New Roman"/>
          <w:sz w:val="17"/>
          <w:szCs w:val="17"/>
        </w:rPr>
      </w:pPr>
      <w:r w:rsidRPr="00593EF4">
        <w:rPr>
          <w:rFonts w:ascii="Times New Roman" w:hAnsi="Times New Roman"/>
          <w:sz w:val="17"/>
          <w:szCs w:val="17"/>
        </w:rPr>
        <w:t>P.O. Box 35539-00100 Nairobi, Kenya</w:t>
      </w:r>
    </w:p>
    <w:p w:rsidR="00211325" w:rsidRPr="00593EF4" w:rsidRDefault="00211325" w:rsidP="00D5625F">
      <w:pPr>
        <w:spacing w:after="0" w:line="240" w:lineRule="auto"/>
        <w:jc w:val="both"/>
        <w:rPr>
          <w:rFonts w:ascii="Times New Roman" w:hAnsi="Times New Roman"/>
          <w:sz w:val="17"/>
          <w:szCs w:val="17"/>
        </w:rPr>
      </w:pPr>
      <w:r w:rsidRPr="00593EF4">
        <w:rPr>
          <w:rFonts w:ascii="Times New Roman" w:hAnsi="Times New Roman"/>
          <w:sz w:val="17"/>
          <w:szCs w:val="17"/>
        </w:rPr>
        <w:t>Tel: +254 799 000 399</w:t>
      </w:r>
    </w:p>
    <w:p w:rsidR="00211325" w:rsidRPr="00593EF4" w:rsidRDefault="00211325" w:rsidP="00D5625F">
      <w:pPr>
        <w:spacing w:after="0" w:line="240" w:lineRule="auto"/>
        <w:jc w:val="both"/>
        <w:rPr>
          <w:rFonts w:ascii="Times New Roman" w:hAnsi="Times New Roman"/>
          <w:sz w:val="17"/>
          <w:szCs w:val="17"/>
        </w:rPr>
      </w:pPr>
      <w:r w:rsidRPr="00593EF4">
        <w:rPr>
          <w:rFonts w:ascii="Times New Roman" w:hAnsi="Times New Roman"/>
          <w:sz w:val="17"/>
          <w:szCs w:val="17"/>
        </w:rPr>
        <w:t>Email address: info@oikos-veritas.co.ke</w:t>
      </w:r>
    </w:p>
    <w:p w:rsidR="00AE249A" w:rsidRPr="00593EF4" w:rsidRDefault="00211325" w:rsidP="00D5625F">
      <w:pPr>
        <w:spacing w:after="0" w:line="240" w:lineRule="auto"/>
        <w:jc w:val="both"/>
        <w:rPr>
          <w:rFonts w:ascii="Times New Roman" w:eastAsia="Malgun Gothic" w:hAnsi="Times New Roman"/>
          <w:sz w:val="17"/>
          <w:szCs w:val="17"/>
        </w:rPr>
      </w:pPr>
      <w:r w:rsidRPr="00593EF4">
        <w:rPr>
          <w:rFonts w:ascii="Times New Roman" w:hAnsi="Times New Roman"/>
          <w:sz w:val="17"/>
          <w:szCs w:val="17"/>
        </w:rPr>
        <w:t>Website: www.oikos-veritas.co.ke</w:t>
      </w:r>
    </w:p>
    <w:sectPr w:rsidR="00AE249A" w:rsidRPr="00593EF4" w:rsidSect="00487553">
      <w:footerReference w:type="default" r:id="rId42"/>
      <w:headerReference w:type="first" r:id="rId43"/>
      <w:pgSz w:w="11906" w:h="16838"/>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36A8" w:rsidRDefault="00CD36A8" w:rsidP="00D2265E">
      <w:pPr>
        <w:spacing w:after="0" w:line="240" w:lineRule="auto"/>
      </w:pPr>
      <w:r>
        <w:separator/>
      </w:r>
    </w:p>
  </w:endnote>
  <w:endnote w:type="continuationSeparator" w:id="0">
    <w:p w:rsidR="00CD36A8" w:rsidRDefault="00CD36A8" w:rsidP="00D226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Ebrima">
    <w:panose1 w:val="02000000000000000000"/>
    <w:charset w:val="00"/>
    <w:family w:val="auto"/>
    <w:pitch w:val="variable"/>
    <w:sig w:usb0="A000005F" w:usb1="02000041" w:usb2="00000800" w:usb3="00000000" w:csb0="00000093"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725" w:rsidRPr="00153498" w:rsidRDefault="00442725" w:rsidP="000E1334">
    <w:pPr>
      <w:pStyle w:val="Footer"/>
      <w:rPr>
        <w:b/>
        <w:sz w:val="24"/>
        <w:szCs w:val="24"/>
      </w:rPr>
    </w:pPr>
    <w:r>
      <w:rPr>
        <w:b/>
        <w:noProof/>
        <w:sz w:val="24"/>
        <w:szCs w:val="24"/>
      </w:rPr>
      <w:drawing>
        <wp:anchor distT="0" distB="0" distL="114300" distR="114300" simplePos="0" relativeHeight="251657216" behindDoc="1" locked="0" layoutInCell="1" allowOverlap="1">
          <wp:simplePos x="0" y="0"/>
          <wp:positionH relativeFrom="column">
            <wp:posOffset>-1888490</wp:posOffset>
          </wp:positionH>
          <wp:positionV relativeFrom="page">
            <wp:posOffset>10797540</wp:posOffset>
          </wp:positionV>
          <wp:extent cx="7440930" cy="1082040"/>
          <wp:effectExtent l="19050" t="0" r="7620" b="0"/>
          <wp:wrapNone/>
          <wp:docPr id="1" name="Picture 1" descr="Sophisticated_Green_Lett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phisticated_Green_Letterhead"/>
                  <pic:cNvPicPr>
                    <a:picLocks noChangeAspect="1" noChangeArrowheads="1"/>
                  </pic:cNvPicPr>
                </pic:nvPicPr>
                <pic:blipFill>
                  <a:blip r:embed="rId1"/>
                  <a:srcRect t="7362" r="4312" b="82559"/>
                  <a:stretch>
                    <a:fillRect/>
                  </a:stretch>
                </pic:blipFill>
                <pic:spPr bwMode="auto">
                  <a:xfrm>
                    <a:off x="0" y="0"/>
                    <a:ext cx="7440930" cy="1082040"/>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36A8" w:rsidRDefault="00CD36A8" w:rsidP="00D2265E">
      <w:pPr>
        <w:spacing w:after="0" w:line="240" w:lineRule="auto"/>
      </w:pPr>
      <w:r>
        <w:separator/>
      </w:r>
    </w:p>
  </w:footnote>
  <w:footnote w:type="continuationSeparator" w:id="0">
    <w:p w:rsidR="00CD36A8" w:rsidRDefault="00CD36A8" w:rsidP="00D226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725" w:rsidRDefault="00442725" w:rsidP="00D2265E">
    <w:pPr>
      <w:pStyle w:val="Header"/>
      <w:pBdr>
        <w:bottom w:val="single" w:sz="4" w:space="1"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C23F1"/>
    <w:multiLevelType w:val="hybridMultilevel"/>
    <w:tmpl w:val="F724A45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7045E88"/>
    <w:multiLevelType w:val="hybridMultilevel"/>
    <w:tmpl w:val="C2BC2E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C636C30"/>
    <w:multiLevelType w:val="hybridMultilevel"/>
    <w:tmpl w:val="6FA46C7E"/>
    <w:lvl w:ilvl="0" w:tplc="08090005">
      <w:start w:val="1"/>
      <w:numFmt w:val="bullet"/>
      <w:lvlText w:val=""/>
      <w:lvlJc w:val="left"/>
      <w:pPr>
        <w:ind w:left="360" w:hanging="360"/>
      </w:pPr>
      <w:rPr>
        <w:rFonts w:ascii="Wingdings" w:hAnsi="Wingdings" w:hint="default"/>
        <w:color w:val="5F497A" w:themeColor="accent4" w:themeShade="BF"/>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F71923"/>
    <w:multiLevelType w:val="multilevel"/>
    <w:tmpl w:val="54A8454E"/>
    <w:lvl w:ilvl="0">
      <w:start w:val="1"/>
      <w:numFmt w:val="bullet"/>
      <w:lvlText w:val=""/>
      <w:lvlJc w:val="left"/>
      <w:pPr>
        <w:tabs>
          <w:tab w:val="num" w:pos="360"/>
        </w:tabs>
        <w:ind w:left="360" w:hanging="360"/>
      </w:pPr>
      <w:rPr>
        <w:rFonts w:ascii="Wingdings" w:hAnsi="Wingdings" w:hint="default"/>
        <w:color w:val="365F91" w:themeColor="accent1" w:themeShade="BF"/>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146A5514"/>
    <w:multiLevelType w:val="multilevel"/>
    <w:tmpl w:val="4B7C4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ED5721"/>
    <w:multiLevelType w:val="multilevel"/>
    <w:tmpl w:val="2B1646C2"/>
    <w:lvl w:ilvl="0">
      <w:start w:val="1"/>
      <w:numFmt w:val="bullet"/>
      <w:lvlText w:val=""/>
      <w:lvlJc w:val="left"/>
      <w:pPr>
        <w:tabs>
          <w:tab w:val="num" w:pos="360"/>
        </w:tabs>
        <w:ind w:left="360" w:hanging="360"/>
      </w:pPr>
      <w:rPr>
        <w:rFonts w:ascii="Wingdings" w:hAnsi="Wingdings" w:hint="default"/>
        <w:color w:val="0070C0"/>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2CF97A7D"/>
    <w:multiLevelType w:val="hybridMultilevel"/>
    <w:tmpl w:val="BFB4064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53F777BA"/>
    <w:multiLevelType w:val="hybridMultilevel"/>
    <w:tmpl w:val="D8BAD67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554505D1"/>
    <w:multiLevelType w:val="hybridMultilevel"/>
    <w:tmpl w:val="2C7C0770"/>
    <w:lvl w:ilvl="0" w:tplc="AFAAB5D4">
      <w:start w:val="1"/>
      <w:numFmt w:val="bullet"/>
      <w:lvlText w:val=""/>
      <w:lvlJc w:val="left"/>
      <w:pPr>
        <w:ind w:left="360" w:hanging="360"/>
      </w:pPr>
      <w:rPr>
        <w:rFonts w:ascii="Wingdings" w:hAnsi="Wingdings" w:hint="default"/>
        <w:color w:val="76923C" w:themeColor="accent3" w:themeShade="BF"/>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69DD1D96"/>
    <w:multiLevelType w:val="multilevel"/>
    <w:tmpl w:val="0BD098E6"/>
    <w:lvl w:ilvl="0">
      <w:start w:val="1"/>
      <w:numFmt w:val="bullet"/>
      <w:lvlText w:val=""/>
      <w:lvlJc w:val="left"/>
      <w:pPr>
        <w:tabs>
          <w:tab w:val="num" w:pos="360"/>
        </w:tabs>
        <w:ind w:left="360" w:hanging="360"/>
      </w:pPr>
      <w:rPr>
        <w:rFonts w:ascii="Wingdings" w:hAnsi="Wingdings" w:hint="default"/>
        <w:color w:val="FFC000"/>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6A6502EF"/>
    <w:multiLevelType w:val="hybridMultilevel"/>
    <w:tmpl w:val="6F907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9E46E50"/>
    <w:multiLevelType w:val="hybridMultilevel"/>
    <w:tmpl w:val="7E38A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F7F7E21"/>
    <w:multiLevelType w:val="hybridMultilevel"/>
    <w:tmpl w:val="FE0A530E"/>
    <w:lvl w:ilvl="0" w:tplc="38B03726">
      <w:start w:val="1"/>
      <w:numFmt w:val="bullet"/>
      <w:lvlText w:val=""/>
      <w:lvlJc w:val="left"/>
      <w:pPr>
        <w:ind w:left="360" w:hanging="360"/>
      </w:pPr>
      <w:rPr>
        <w:rFonts w:ascii="Wingdings" w:hAnsi="Wingdings" w:hint="default"/>
        <w:color w:val="00B0F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8"/>
  </w:num>
  <w:num w:numId="2">
    <w:abstractNumId w:val="12"/>
  </w:num>
  <w:num w:numId="3">
    <w:abstractNumId w:val="6"/>
  </w:num>
  <w:num w:numId="4">
    <w:abstractNumId w:val="1"/>
  </w:num>
  <w:num w:numId="5">
    <w:abstractNumId w:val="0"/>
  </w:num>
  <w:num w:numId="6">
    <w:abstractNumId w:val="2"/>
  </w:num>
  <w:num w:numId="7">
    <w:abstractNumId w:val="3"/>
  </w:num>
  <w:num w:numId="8">
    <w:abstractNumId w:val="4"/>
  </w:num>
  <w:num w:numId="9">
    <w:abstractNumId w:val="9"/>
  </w:num>
  <w:num w:numId="10">
    <w:abstractNumId w:val="5"/>
  </w:num>
  <w:num w:numId="11">
    <w:abstractNumId w:val="11"/>
  </w:num>
  <w:num w:numId="12">
    <w:abstractNumId w:val="7"/>
  </w:num>
  <w:num w:numId="13">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519"/>
    <w:rsid w:val="00005667"/>
    <w:rsid w:val="00011CA5"/>
    <w:rsid w:val="0001792B"/>
    <w:rsid w:val="00025B58"/>
    <w:rsid w:val="00027BCD"/>
    <w:rsid w:val="00027D34"/>
    <w:rsid w:val="00041E99"/>
    <w:rsid w:val="00043B23"/>
    <w:rsid w:val="0004796C"/>
    <w:rsid w:val="00060179"/>
    <w:rsid w:val="000622B5"/>
    <w:rsid w:val="00063E72"/>
    <w:rsid w:val="00065BC2"/>
    <w:rsid w:val="00067305"/>
    <w:rsid w:val="000673C7"/>
    <w:rsid w:val="00070744"/>
    <w:rsid w:val="0007257D"/>
    <w:rsid w:val="00074E5E"/>
    <w:rsid w:val="000773BC"/>
    <w:rsid w:val="00083935"/>
    <w:rsid w:val="00086D6B"/>
    <w:rsid w:val="00093F80"/>
    <w:rsid w:val="00095ADC"/>
    <w:rsid w:val="000A1CE3"/>
    <w:rsid w:val="000A6A69"/>
    <w:rsid w:val="000A6E93"/>
    <w:rsid w:val="000A705D"/>
    <w:rsid w:val="000B16E8"/>
    <w:rsid w:val="000B17C7"/>
    <w:rsid w:val="000B23C5"/>
    <w:rsid w:val="000B67BB"/>
    <w:rsid w:val="000C486E"/>
    <w:rsid w:val="000C69E8"/>
    <w:rsid w:val="000D0F78"/>
    <w:rsid w:val="000D1628"/>
    <w:rsid w:val="000D1E96"/>
    <w:rsid w:val="000D46DB"/>
    <w:rsid w:val="000D4C30"/>
    <w:rsid w:val="000E1334"/>
    <w:rsid w:val="000F2135"/>
    <w:rsid w:val="000F2D8E"/>
    <w:rsid w:val="000F2DF2"/>
    <w:rsid w:val="000F354F"/>
    <w:rsid w:val="000F4DA1"/>
    <w:rsid w:val="0010279C"/>
    <w:rsid w:val="00103C3F"/>
    <w:rsid w:val="00111E6C"/>
    <w:rsid w:val="00112061"/>
    <w:rsid w:val="0011267A"/>
    <w:rsid w:val="00114D79"/>
    <w:rsid w:val="00116820"/>
    <w:rsid w:val="00116B8E"/>
    <w:rsid w:val="00123255"/>
    <w:rsid w:val="00123AC7"/>
    <w:rsid w:val="00125EE5"/>
    <w:rsid w:val="00131168"/>
    <w:rsid w:val="001312B0"/>
    <w:rsid w:val="00131D98"/>
    <w:rsid w:val="00140AA2"/>
    <w:rsid w:val="001432D3"/>
    <w:rsid w:val="00150469"/>
    <w:rsid w:val="00153922"/>
    <w:rsid w:val="00163510"/>
    <w:rsid w:val="00165B65"/>
    <w:rsid w:val="00165FB7"/>
    <w:rsid w:val="001667D5"/>
    <w:rsid w:val="00172BCC"/>
    <w:rsid w:val="00173997"/>
    <w:rsid w:val="00175A7E"/>
    <w:rsid w:val="001767B7"/>
    <w:rsid w:val="0018027B"/>
    <w:rsid w:val="00184E3C"/>
    <w:rsid w:val="00186F8F"/>
    <w:rsid w:val="0019057A"/>
    <w:rsid w:val="0019333E"/>
    <w:rsid w:val="0019463B"/>
    <w:rsid w:val="001A0622"/>
    <w:rsid w:val="001A1B49"/>
    <w:rsid w:val="001A52C8"/>
    <w:rsid w:val="001B17E1"/>
    <w:rsid w:val="001B2112"/>
    <w:rsid w:val="001C56CD"/>
    <w:rsid w:val="001C5DC4"/>
    <w:rsid w:val="001D172C"/>
    <w:rsid w:val="001E2C28"/>
    <w:rsid w:val="001E4634"/>
    <w:rsid w:val="001F7D9E"/>
    <w:rsid w:val="002078D1"/>
    <w:rsid w:val="00211325"/>
    <w:rsid w:val="002129F0"/>
    <w:rsid w:val="002138D3"/>
    <w:rsid w:val="002141F3"/>
    <w:rsid w:val="00216F0A"/>
    <w:rsid w:val="00216F59"/>
    <w:rsid w:val="00221E63"/>
    <w:rsid w:val="00222E74"/>
    <w:rsid w:val="00226236"/>
    <w:rsid w:val="002337B5"/>
    <w:rsid w:val="0023391A"/>
    <w:rsid w:val="00237D5C"/>
    <w:rsid w:val="002479B2"/>
    <w:rsid w:val="002534A0"/>
    <w:rsid w:val="00253F23"/>
    <w:rsid w:val="002577A7"/>
    <w:rsid w:val="002601BD"/>
    <w:rsid w:val="00260A4D"/>
    <w:rsid w:val="00261B01"/>
    <w:rsid w:val="002626A3"/>
    <w:rsid w:val="002628CC"/>
    <w:rsid w:val="002715EA"/>
    <w:rsid w:val="00273E7D"/>
    <w:rsid w:val="00275079"/>
    <w:rsid w:val="00275738"/>
    <w:rsid w:val="0027751A"/>
    <w:rsid w:val="00286228"/>
    <w:rsid w:val="00290747"/>
    <w:rsid w:val="00292A9A"/>
    <w:rsid w:val="00292F9A"/>
    <w:rsid w:val="00296C62"/>
    <w:rsid w:val="002A0FDE"/>
    <w:rsid w:val="002A21BC"/>
    <w:rsid w:val="002A4F1E"/>
    <w:rsid w:val="002B1E08"/>
    <w:rsid w:val="002B3948"/>
    <w:rsid w:val="002C3797"/>
    <w:rsid w:val="002C5E40"/>
    <w:rsid w:val="002C6178"/>
    <w:rsid w:val="002C716B"/>
    <w:rsid w:val="002D01FD"/>
    <w:rsid w:val="002D0E2F"/>
    <w:rsid w:val="002D6AF3"/>
    <w:rsid w:val="002E2599"/>
    <w:rsid w:val="002E2E60"/>
    <w:rsid w:val="002E6262"/>
    <w:rsid w:val="002E7810"/>
    <w:rsid w:val="002F0BA0"/>
    <w:rsid w:val="002F4123"/>
    <w:rsid w:val="002F50B6"/>
    <w:rsid w:val="002F7140"/>
    <w:rsid w:val="003051E1"/>
    <w:rsid w:val="00305C3A"/>
    <w:rsid w:val="00311D85"/>
    <w:rsid w:val="003137D7"/>
    <w:rsid w:val="003210EA"/>
    <w:rsid w:val="00322764"/>
    <w:rsid w:val="00325A22"/>
    <w:rsid w:val="00333561"/>
    <w:rsid w:val="00335B4E"/>
    <w:rsid w:val="00336096"/>
    <w:rsid w:val="00336FA6"/>
    <w:rsid w:val="00340BCC"/>
    <w:rsid w:val="00347378"/>
    <w:rsid w:val="00352540"/>
    <w:rsid w:val="00355154"/>
    <w:rsid w:val="00360D12"/>
    <w:rsid w:val="003639BB"/>
    <w:rsid w:val="00365087"/>
    <w:rsid w:val="00365C21"/>
    <w:rsid w:val="003715DF"/>
    <w:rsid w:val="00381DDA"/>
    <w:rsid w:val="00384ADF"/>
    <w:rsid w:val="00386493"/>
    <w:rsid w:val="003910F7"/>
    <w:rsid w:val="00391865"/>
    <w:rsid w:val="00392D86"/>
    <w:rsid w:val="003954E7"/>
    <w:rsid w:val="00395C1C"/>
    <w:rsid w:val="003974B8"/>
    <w:rsid w:val="003A6A9D"/>
    <w:rsid w:val="003B1EEA"/>
    <w:rsid w:val="003B6E16"/>
    <w:rsid w:val="003C10F0"/>
    <w:rsid w:val="003C11E2"/>
    <w:rsid w:val="003C3015"/>
    <w:rsid w:val="003C5EBA"/>
    <w:rsid w:val="003C6DE3"/>
    <w:rsid w:val="003D3935"/>
    <w:rsid w:val="003E148F"/>
    <w:rsid w:val="003E2168"/>
    <w:rsid w:val="003F083E"/>
    <w:rsid w:val="003F0EA4"/>
    <w:rsid w:val="003F18B1"/>
    <w:rsid w:val="003F73FF"/>
    <w:rsid w:val="003F78D2"/>
    <w:rsid w:val="00401A4D"/>
    <w:rsid w:val="0040589B"/>
    <w:rsid w:val="004079A5"/>
    <w:rsid w:val="00407BD7"/>
    <w:rsid w:val="004133AA"/>
    <w:rsid w:val="0041605D"/>
    <w:rsid w:val="00417780"/>
    <w:rsid w:val="00421C9A"/>
    <w:rsid w:val="00430977"/>
    <w:rsid w:val="004323D2"/>
    <w:rsid w:val="0043595E"/>
    <w:rsid w:val="004360A2"/>
    <w:rsid w:val="00442725"/>
    <w:rsid w:val="004448DF"/>
    <w:rsid w:val="00453113"/>
    <w:rsid w:val="004553C5"/>
    <w:rsid w:val="00455ABC"/>
    <w:rsid w:val="00457F3D"/>
    <w:rsid w:val="004607D2"/>
    <w:rsid w:val="00460C2E"/>
    <w:rsid w:val="00476874"/>
    <w:rsid w:val="0048107B"/>
    <w:rsid w:val="00483018"/>
    <w:rsid w:val="00487553"/>
    <w:rsid w:val="004905FF"/>
    <w:rsid w:val="00491E99"/>
    <w:rsid w:val="00496042"/>
    <w:rsid w:val="004A5689"/>
    <w:rsid w:val="004A58EA"/>
    <w:rsid w:val="004B0E7E"/>
    <w:rsid w:val="004B47AA"/>
    <w:rsid w:val="004B6C4A"/>
    <w:rsid w:val="004C28B2"/>
    <w:rsid w:val="004C43A1"/>
    <w:rsid w:val="004D22B2"/>
    <w:rsid w:val="004D2C2B"/>
    <w:rsid w:val="004E2F36"/>
    <w:rsid w:val="004F0986"/>
    <w:rsid w:val="005069BB"/>
    <w:rsid w:val="00506B75"/>
    <w:rsid w:val="00510559"/>
    <w:rsid w:val="00510817"/>
    <w:rsid w:val="00510D57"/>
    <w:rsid w:val="00511524"/>
    <w:rsid w:val="00513E3A"/>
    <w:rsid w:val="00520644"/>
    <w:rsid w:val="0052075B"/>
    <w:rsid w:val="0052137B"/>
    <w:rsid w:val="0052479D"/>
    <w:rsid w:val="005258FB"/>
    <w:rsid w:val="005267FC"/>
    <w:rsid w:val="0052718C"/>
    <w:rsid w:val="005323FE"/>
    <w:rsid w:val="00533374"/>
    <w:rsid w:val="00534E35"/>
    <w:rsid w:val="00540C31"/>
    <w:rsid w:val="005413CE"/>
    <w:rsid w:val="005467A0"/>
    <w:rsid w:val="00555F90"/>
    <w:rsid w:val="005606BF"/>
    <w:rsid w:val="00561035"/>
    <w:rsid w:val="00571302"/>
    <w:rsid w:val="00572E22"/>
    <w:rsid w:val="00575BFC"/>
    <w:rsid w:val="00577C66"/>
    <w:rsid w:val="00580705"/>
    <w:rsid w:val="00590D12"/>
    <w:rsid w:val="00592321"/>
    <w:rsid w:val="00593EB2"/>
    <w:rsid w:val="00593EF4"/>
    <w:rsid w:val="005A40C7"/>
    <w:rsid w:val="005A5152"/>
    <w:rsid w:val="005A5E97"/>
    <w:rsid w:val="005B188C"/>
    <w:rsid w:val="005B1FB2"/>
    <w:rsid w:val="005B1FEF"/>
    <w:rsid w:val="005B42FB"/>
    <w:rsid w:val="005B5657"/>
    <w:rsid w:val="005B68D1"/>
    <w:rsid w:val="005B7BEB"/>
    <w:rsid w:val="005C543C"/>
    <w:rsid w:val="005C5DE4"/>
    <w:rsid w:val="005C5E6E"/>
    <w:rsid w:val="005D2BC8"/>
    <w:rsid w:val="005E01BF"/>
    <w:rsid w:val="005E0DC9"/>
    <w:rsid w:val="005E15E3"/>
    <w:rsid w:val="005E2566"/>
    <w:rsid w:val="005E4AFB"/>
    <w:rsid w:val="005E4E0E"/>
    <w:rsid w:val="005E7F62"/>
    <w:rsid w:val="005F1C96"/>
    <w:rsid w:val="005F369C"/>
    <w:rsid w:val="005F3F90"/>
    <w:rsid w:val="005F7424"/>
    <w:rsid w:val="005F76CF"/>
    <w:rsid w:val="005F7EF2"/>
    <w:rsid w:val="0061069E"/>
    <w:rsid w:val="0061490E"/>
    <w:rsid w:val="00616957"/>
    <w:rsid w:val="00622F79"/>
    <w:rsid w:val="0062349D"/>
    <w:rsid w:val="006252DF"/>
    <w:rsid w:val="00625B49"/>
    <w:rsid w:val="00627015"/>
    <w:rsid w:val="0063172A"/>
    <w:rsid w:val="00635E73"/>
    <w:rsid w:val="00660249"/>
    <w:rsid w:val="00662F7B"/>
    <w:rsid w:val="006638C2"/>
    <w:rsid w:val="00663CEB"/>
    <w:rsid w:val="006673B3"/>
    <w:rsid w:val="006674F1"/>
    <w:rsid w:val="006703AF"/>
    <w:rsid w:val="00670D50"/>
    <w:rsid w:val="006739F3"/>
    <w:rsid w:val="00673FCF"/>
    <w:rsid w:val="006751CF"/>
    <w:rsid w:val="0067598B"/>
    <w:rsid w:val="00677F3D"/>
    <w:rsid w:val="00685B13"/>
    <w:rsid w:val="006860A6"/>
    <w:rsid w:val="00686F71"/>
    <w:rsid w:val="00687864"/>
    <w:rsid w:val="00694079"/>
    <w:rsid w:val="00694602"/>
    <w:rsid w:val="00694C34"/>
    <w:rsid w:val="006950AF"/>
    <w:rsid w:val="006968AB"/>
    <w:rsid w:val="006972E7"/>
    <w:rsid w:val="00697E48"/>
    <w:rsid w:val="006A379C"/>
    <w:rsid w:val="006B0526"/>
    <w:rsid w:val="006B1E57"/>
    <w:rsid w:val="006B276C"/>
    <w:rsid w:val="006B2C5F"/>
    <w:rsid w:val="006B4696"/>
    <w:rsid w:val="006B5599"/>
    <w:rsid w:val="006B574A"/>
    <w:rsid w:val="006B6639"/>
    <w:rsid w:val="006B67B0"/>
    <w:rsid w:val="006B7638"/>
    <w:rsid w:val="006C0269"/>
    <w:rsid w:val="006C21E3"/>
    <w:rsid w:val="006C2A79"/>
    <w:rsid w:val="006C2C91"/>
    <w:rsid w:val="006C3FEB"/>
    <w:rsid w:val="006C624D"/>
    <w:rsid w:val="006C6928"/>
    <w:rsid w:val="006D32B9"/>
    <w:rsid w:val="006D5DF3"/>
    <w:rsid w:val="006D5FF4"/>
    <w:rsid w:val="006E080E"/>
    <w:rsid w:val="006E6A11"/>
    <w:rsid w:val="006F4FA5"/>
    <w:rsid w:val="006F7D2B"/>
    <w:rsid w:val="007016C0"/>
    <w:rsid w:val="00701AB7"/>
    <w:rsid w:val="00705AF5"/>
    <w:rsid w:val="0071122F"/>
    <w:rsid w:val="00711BFF"/>
    <w:rsid w:val="00712BE9"/>
    <w:rsid w:val="00716033"/>
    <w:rsid w:val="00717D78"/>
    <w:rsid w:val="00720442"/>
    <w:rsid w:val="007208A0"/>
    <w:rsid w:val="00721502"/>
    <w:rsid w:val="00723470"/>
    <w:rsid w:val="007247FD"/>
    <w:rsid w:val="0072602B"/>
    <w:rsid w:val="0072625E"/>
    <w:rsid w:val="00732993"/>
    <w:rsid w:val="0073377F"/>
    <w:rsid w:val="00734545"/>
    <w:rsid w:val="007363C9"/>
    <w:rsid w:val="00736AF8"/>
    <w:rsid w:val="00736E91"/>
    <w:rsid w:val="00740A37"/>
    <w:rsid w:val="00741576"/>
    <w:rsid w:val="00744FF3"/>
    <w:rsid w:val="00746545"/>
    <w:rsid w:val="00753A6A"/>
    <w:rsid w:val="00753B67"/>
    <w:rsid w:val="007568C1"/>
    <w:rsid w:val="007572F4"/>
    <w:rsid w:val="00757E05"/>
    <w:rsid w:val="00761B8E"/>
    <w:rsid w:val="00761F49"/>
    <w:rsid w:val="00770160"/>
    <w:rsid w:val="007715D4"/>
    <w:rsid w:val="0077411C"/>
    <w:rsid w:val="00775178"/>
    <w:rsid w:val="007751D3"/>
    <w:rsid w:val="007837FE"/>
    <w:rsid w:val="00783982"/>
    <w:rsid w:val="00786A03"/>
    <w:rsid w:val="00793BAD"/>
    <w:rsid w:val="00794B8D"/>
    <w:rsid w:val="00795C9A"/>
    <w:rsid w:val="007A5BA5"/>
    <w:rsid w:val="007B1A26"/>
    <w:rsid w:val="007B1DEC"/>
    <w:rsid w:val="007C1D05"/>
    <w:rsid w:val="007C5641"/>
    <w:rsid w:val="007C75B9"/>
    <w:rsid w:val="007D16E5"/>
    <w:rsid w:val="007E2C01"/>
    <w:rsid w:val="007E7C96"/>
    <w:rsid w:val="007F0D56"/>
    <w:rsid w:val="007F4219"/>
    <w:rsid w:val="00800689"/>
    <w:rsid w:val="00802DF8"/>
    <w:rsid w:val="008036DC"/>
    <w:rsid w:val="008203C7"/>
    <w:rsid w:val="00820C68"/>
    <w:rsid w:val="00821B27"/>
    <w:rsid w:val="00823840"/>
    <w:rsid w:val="0082464C"/>
    <w:rsid w:val="0083328E"/>
    <w:rsid w:val="00834539"/>
    <w:rsid w:val="00836816"/>
    <w:rsid w:val="008378C5"/>
    <w:rsid w:val="008402DE"/>
    <w:rsid w:val="00840371"/>
    <w:rsid w:val="00840DB5"/>
    <w:rsid w:val="008435DE"/>
    <w:rsid w:val="0084369F"/>
    <w:rsid w:val="0084630F"/>
    <w:rsid w:val="008524AD"/>
    <w:rsid w:val="00853C41"/>
    <w:rsid w:val="008614C4"/>
    <w:rsid w:val="00861502"/>
    <w:rsid w:val="00872172"/>
    <w:rsid w:val="008773F0"/>
    <w:rsid w:val="00881249"/>
    <w:rsid w:val="008839C6"/>
    <w:rsid w:val="00883F3F"/>
    <w:rsid w:val="0088472E"/>
    <w:rsid w:val="008904A1"/>
    <w:rsid w:val="00893EC0"/>
    <w:rsid w:val="008A00A8"/>
    <w:rsid w:val="008A21DA"/>
    <w:rsid w:val="008A363A"/>
    <w:rsid w:val="008A6C5B"/>
    <w:rsid w:val="008A785C"/>
    <w:rsid w:val="008B1492"/>
    <w:rsid w:val="008B1AB4"/>
    <w:rsid w:val="008B5BBC"/>
    <w:rsid w:val="008C1CA9"/>
    <w:rsid w:val="008C279B"/>
    <w:rsid w:val="008D3853"/>
    <w:rsid w:val="008D5BE8"/>
    <w:rsid w:val="008F276D"/>
    <w:rsid w:val="008F4006"/>
    <w:rsid w:val="008F45B9"/>
    <w:rsid w:val="008F58F6"/>
    <w:rsid w:val="0090009E"/>
    <w:rsid w:val="009004D1"/>
    <w:rsid w:val="0090510B"/>
    <w:rsid w:val="00907FD7"/>
    <w:rsid w:val="00913BC7"/>
    <w:rsid w:val="0091496E"/>
    <w:rsid w:val="00922B33"/>
    <w:rsid w:val="00924158"/>
    <w:rsid w:val="00930519"/>
    <w:rsid w:val="009316BB"/>
    <w:rsid w:val="009328FE"/>
    <w:rsid w:val="00940B8F"/>
    <w:rsid w:val="0094226B"/>
    <w:rsid w:val="009435A3"/>
    <w:rsid w:val="00945CCA"/>
    <w:rsid w:val="0094626C"/>
    <w:rsid w:val="00950F63"/>
    <w:rsid w:val="00950FAD"/>
    <w:rsid w:val="00953A58"/>
    <w:rsid w:val="00955755"/>
    <w:rsid w:val="00967C79"/>
    <w:rsid w:val="009751E3"/>
    <w:rsid w:val="009757EA"/>
    <w:rsid w:val="009857C3"/>
    <w:rsid w:val="009878F0"/>
    <w:rsid w:val="00987E6F"/>
    <w:rsid w:val="0099318A"/>
    <w:rsid w:val="00997F14"/>
    <w:rsid w:val="009A0DE5"/>
    <w:rsid w:val="009A22E6"/>
    <w:rsid w:val="009A73F2"/>
    <w:rsid w:val="009B2C05"/>
    <w:rsid w:val="009C0351"/>
    <w:rsid w:val="009C104E"/>
    <w:rsid w:val="009C111B"/>
    <w:rsid w:val="009C22BE"/>
    <w:rsid w:val="009D055F"/>
    <w:rsid w:val="009D2485"/>
    <w:rsid w:val="009D61E5"/>
    <w:rsid w:val="009E30DB"/>
    <w:rsid w:val="009E6A9E"/>
    <w:rsid w:val="009E7242"/>
    <w:rsid w:val="009F58AA"/>
    <w:rsid w:val="009F7553"/>
    <w:rsid w:val="00A12884"/>
    <w:rsid w:val="00A157E6"/>
    <w:rsid w:val="00A239BD"/>
    <w:rsid w:val="00A27596"/>
    <w:rsid w:val="00A32170"/>
    <w:rsid w:val="00A37A14"/>
    <w:rsid w:val="00A44195"/>
    <w:rsid w:val="00A446FC"/>
    <w:rsid w:val="00A44C1A"/>
    <w:rsid w:val="00A453D0"/>
    <w:rsid w:val="00A5057A"/>
    <w:rsid w:val="00A56F96"/>
    <w:rsid w:val="00A5746F"/>
    <w:rsid w:val="00A5747A"/>
    <w:rsid w:val="00A60A76"/>
    <w:rsid w:val="00A60CD3"/>
    <w:rsid w:val="00A629A6"/>
    <w:rsid w:val="00A666B7"/>
    <w:rsid w:val="00A67DE7"/>
    <w:rsid w:val="00A71539"/>
    <w:rsid w:val="00A80D68"/>
    <w:rsid w:val="00A847EF"/>
    <w:rsid w:val="00A9300D"/>
    <w:rsid w:val="00AA25D8"/>
    <w:rsid w:val="00AA38F2"/>
    <w:rsid w:val="00AA421B"/>
    <w:rsid w:val="00AA6271"/>
    <w:rsid w:val="00AB0E05"/>
    <w:rsid w:val="00AB5EF1"/>
    <w:rsid w:val="00AC289A"/>
    <w:rsid w:val="00AC31D3"/>
    <w:rsid w:val="00AC4140"/>
    <w:rsid w:val="00AC4D04"/>
    <w:rsid w:val="00AC5087"/>
    <w:rsid w:val="00AC6681"/>
    <w:rsid w:val="00AD6F8D"/>
    <w:rsid w:val="00AD728A"/>
    <w:rsid w:val="00AE249A"/>
    <w:rsid w:val="00AE3873"/>
    <w:rsid w:val="00AE5DF9"/>
    <w:rsid w:val="00AE752A"/>
    <w:rsid w:val="00AE7C82"/>
    <w:rsid w:val="00AE7EA1"/>
    <w:rsid w:val="00AF01AC"/>
    <w:rsid w:val="00AF10E2"/>
    <w:rsid w:val="00AF4E10"/>
    <w:rsid w:val="00AF715F"/>
    <w:rsid w:val="00B00FB0"/>
    <w:rsid w:val="00B01B31"/>
    <w:rsid w:val="00B04525"/>
    <w:rsid w:val="00B0587B"/>
    <w:rsid w:val="00B10E55"/>
    <w:rsid w:val="00B13180"/>
    <w:rsid w:val="00B14E6B"/>
    <w:rsid w:val="00B17DCC"/>
    <w:rsid w:val="00B20FDC"/>
    <w:rsid w:val="00B211F9"/>
    <w:rsid w:val="00B24200"/>
    <w:rsid w:val="00B242CA"/>
    <w:rsid w:val="00B32512"/>
    <w:rsid w:val="00B431D6"/>
    <w:rsid w:val="00B43B20"/>
    <w:rsid w:val="00B441DB"/>
    <w:rsid w:val="00B44F21"/>
    <w:rsid w:val="00B50481"/>
    <w:rsid w:val="00B5127F"/>
    <w:rsid w:val="00B52177"/>
    <w:rsid w:val="00B6314C"/>
    <w:rsid w:val="00B6657D"/>
    <w:rsid w:val="00B70238"/>
    <w:rsid w:val="00B70CBA"/>
    <w:rsid w:val="00B75371"/>
    <w:rsid w:val="00B87DE4"/>
    <w:rsid w:val="00B97315"/>
    <w:rsid w:val="00BA38CA"/>
    <w:rsid w:val="00BB589A"/>
    <w:rsid w:val="00BE4578"/>
    <w:rsid w:val="00BF1668"/>
    <w:rsid w:val="00BF1829"/>
    <w:rsid w:val="00BF2A68"/>
    <w:rsid w:val="00BF3A00"/>
    <w:rsid w:val="00BF6E48"/>
    <w:rsid w:val="00BF7EE8"/>
    <w:rsid w:val="00C151D3"/>
    <w:rsid w:val="00C1706A"/>
    <w:rsid w:val="00C2679D"/>
    <w:rsid w:val="00C33F5F"/>
    <w:rsid w:val="00C36BFA"/>
    <w:rsid w:val="00C37CAF"/>
    <w:rsid w:val="00C421A2"/>
    <w:rsid w:val="00C550C9"/>
    <w:rsid w:val="00C57FAF"/>
    <w:rsid w:val="00C62ACC"/>
    <w:rsid w:val="00C70079"/>
    <w:rsid w:val="00C77298"/>
    <w:rsid w:val="00C83CBD"/>
    <w:rsid w:val="00C86E7B"/>
    <w:rsid w:val="00C90E1F"/>
    <w:rsid w:val="00C94B8F"/>
    <w:rsid w:val="00C96DBE"/>
    <w:rsid w:val="00C96F8A"/>
    <w:rsid w:val="00CA0292"/>
    <w:rsid w:val="00CA059B"/>
    <w:rsid w:val="00CA40B0"/>
    <w:rsid w:val="00CC077F"/>
    <w:rsid w:val="00CC0FF4"/>
    <w:rsid w:val="00CC161C"/>
    <w:rsid w:val="00CC419C"/>
    <w:rsid w:val="00CC459C"/>
    <w:rsid w:val="00CC6CCB"/>
    <w:rsid w:val="00CC7528"/>
    <w:rsid w:val="00CC7B9C"/>
    <w:rsid w:val="00CC7CDB"/>
    <w:rsid w:val="00CD0D2C"/>
    <w:rsid w:val="00CD2D2B"/>
    <w:rsid w:val="00CD2DE7"/>
    <w:rsid w:val="00CD36A8"/>
    <w:rsid w:val="00CD5640"/>
    <w:rsid w:val="00CD655F"/>
    <w:rsid w:val="00CF2B5E"/>
    <w:rsid w:val="00CF3309"/>
    <w:rsid w:val="00CF6AEC"/>
    <w:rsid w:val="00D01D1F"/>
    <w:rsid w:val="00D05C9F"/>
    <w:rsid w:val="00D068D1"/>
    <w:rsid w:val="00D16126"/>
    <w:rsid w:val="00D221E2"/>
    <w:rsid w:val="00D2265E"/>
    <w:rsid w:val="00D2769C"/>
    <w:rsid w:val="00D41D73"/>
    <w:rsid w:val="00D44F0C"/>
    <w:rsid w:val="00D45B9A"/>
    <w:rsid w:val="00D5625F"/>
    <w:rsid w:val="00D640D4"/>
    <w:rsid w:val="00D72092"/>
    <w:rsid w:val="00D7314D"/>
    <w:rsid w:val="00D74B31"/>
    <w:rsid w:val="00D75D46"/>
    <w:rsid w:val="00D7770D"/>
    <w:rsid w:val="00D83505"/>
    <w:rsid w:val="00D855B3"/>
    <w:rsid w:val="00D85F56"/>
    <w:rsid w:val="00D86B9C"/>
    <w:rsid w:val="00D90C00"/>
    <w:rsid w:val="00D93FC4"/>
    <w:rsid w:val="00D95EED"/>
    <w:rsid w:val="00DA2CA0"/>
    <w:rsid w:val="00DA3D9A"/>
    <w:rsid w:val="00DA62FA"/>
    <w:rsid w:val="00DA7DBF"/>
    <w:rsid w:val="00DB2BF8"/>
    <w:rsid w:val="00DB3ACA"/>
    <w:rsid w:val="00DB44F2"/>
    <w:rsid w:val="00DB65C3"/>
    <w:rsid w:val="00DC47E5"/>
    <w:rsid w:val="00DC59B9"/>
    <w:rsid w:val="00DC7939"/>
    <w:rsid w:val="00DD1179"/>
    <w:rsid w:val="00DD1882"/>
    <w:rsid w:val="00DD45D3"/>
    <w:rsid w:val="00DD4F06"/>
    <w:rsid w:val="00DD6C92"/>
    <w:rsid w:val="00DD7873"/>
    <w:rsid w:val="00DE5ABA"/>
    <w:rsid w:val="00DF43AC"/>
    <w:rsid w:val="00DF528C"/>
    <w:rsid w:val="00DF570E"/>
    <w:rsid w:val="00E00F41"/>
    <w:rsid w:val="00E0218A"/>
    <w:rsid w:val="00E10E1A"/>
    <w:rsid w:val="00E13228"/>
    <w:rsid w:val="00E135CD"/>
    <w:rsid w:val="00E14423"/>
    <w:rsid w:val="00E15409"/>
    <w:rsid w:val="00E16384"/>
    <w:rsid w:val="00E2032A"/>
    <w:rsid w:val="00E2240E"/>
    <w:rsid w:val="00E25A2C"/>
    <w:rsid w:val="00E25C77"/>
    <w:rsid w:val="00E26401"/>
    <w:rsid w:val="00E341D7"/>
    <w:rsid w:val="00E34928"/>
    <w:rsid w:val="00E3683E"/>
    <w:rsid w:val="00E36A16"/>
    <w:rsid w:val="00E36A86"/>
    <w:rsid w:val="00E36A98"/>
    <w:rsid w:val="00E37BF3"/>
    <w:rsid w:val="00E41AC7"/>
    <w:rsid w:val="00E44682"/>
    <w:rsid w:val="00E51CA9"/>
    <w:rsid w:val="00E5310C"/>
    <w:rsid w:val="00E541A5"/>
    <w:rsid w:val="00E5581C"/>
    <w:rsid w:val="00E61717"/>
    <w:rsid w:val="00E61AC2"/>
    <w:rsid w:val="00E63FED"/>
    <w:rsid w:val="00E67C83"/>
    <w:rsid w:val="00E72416"/>
    <w:rsid w:val="00E817C7"/>
    <w:rsid w:val="00E863DB"/>
    <w:rsid w:val="00E8688C"/>
    <w:rsid w:val="00E91565"/>
    <w:rsid w:val="00E915DC"/>
    <w:rsid w:val="00E95CC1"/>
    <w:rsid w:val="00E974AF"/>
    <w:rsid w:val="00EA382E"/>
    <w:rsid w:val="00EA504B"/>
    <w:rsid w:val="00EA6DCA"/>
    <w:rsid w:val="00EB2FCF"/>
    <w:rsid w:val="00EB595C"/>
    <w:rsid w:val="00EC461A"/>
    <w:rsid w:val="00EC4691"/>
    <w:rsid w:val="00ED1324"/>
    <w:rsid w:val="00ED1F5B"/>
    <w:rsid w:val="00ED77C2"/>
    <w:rsid w:val="00EE57BC"/>
    <w:rsid w:val="00EF1D0F"/>
    <w:rsid w:val="00EF4AFD"/>
    <w:rsid w:val="00EF65E4"/>
    <w:rsid w:val="00F033B4"/>
    <w:rsid w:val="00F05885"/>
    <w:rsid w:val="00F069B1"/>
    <w:rsid w:val="00F131F6"/>
    <w:rsid w:val="00F17513"/>
    <w:rsid w:val="00F17FD6"/>
    <w:rsid w:val="00F20167"/>
    <w:rsid w:val="00F2142F"/>
    <w:rsid w:val="00F30D60"/>
    <w:rsid w:val="00F315BC"/>
    <w:rsid w:val="00F352C2"/>
    <w:rsid w:val="00F361F7"/>
    <w:rsid w:val="00F374F2"/>
    <w:rsid w:val="00F4399E"/>
    <w:rsid w:val="00F517DE"/>
    <w:rsid w:val="00F548E3"/>
    <w:rsid w:val="00F602D8"/>
    <w:rsid w:val="00F61A28"/>
    <w:rsid w:val="00F70E1B"/>
    <w:rsid w:val="00F74A72"/>
    <w:rsid w:val="00F80107"/>
    <w:rsid w:val="00F81D2A"/>
    <w:rsid w:val="00F82BB8"/>
    <w:rsid w:val="00F87913"/>
    <w:rsid w:val="00F916E0"/>
    <w:rsid w:val="00F928D1"/>
    <w:rsid w:val="00F9654B"/>
    <w:rsid w:val="00FA100B"/>
    <w:rsid w:val="00FA32EB"/>
    <w:rsid w:val="00FA3F5C"/>
    <w:rsid w:val="00FA63E0"/>
    <w:rsid w:val="00FA7D4F"/>
    <w:rsid w:val="00FB046F"/>
    <w:rsid w:val="00FB33F9"/>
    <w:rsid w:val="00FB394C"/>
    <w:rsid w:val="00FB6263"/>
    <w:rsid w:val="00FB7845"/>
    <w:rsid w:val="00FD420D"/>
    <w:rsid w:val="00FE10A4"/>
    <w:rsid w:val="00FF751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8EB5C9"/>
  <w15:docId w15:val="{EC98B16F-458A-409A-A0E6-5672C6CEB9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2061"/>
    <w:pPr>
      <w:spacing w:after="200" w:line="276" w:lineRule="auto"/>
    </w:pPr>
    <w:rPr>
      <w:sz w:val="22"/>
      <w:szCs w:val="22"/>
      <w:lang w:eastAsia="en-US"/>
    </w:rPr>
  </w:style>
  <w:style w:type="paragraph" w:styleId="Heading1">
    <w:name w:val="heading 1"/>
    <w:aliases w:val="- 1st Order Heading,. (1.0),L1,§1.,Heading 1 AGT ESIA,RSKH1,RSKHeading 1,H1,Heading 1 URS,Main Title,Level 1,Report1,Part,OG Heading 1,head1,Chapter Heading,top Heading 1,Section Heading,LetHead1,MisHead1,Normalhead1,l1,Normal Heading 1,h1,1,M"/>
    <w:basedOn w:val="Normal"/>
    <w:next w:val="Normal"/>
    <w:link w:val="Heading1Char"/>
    <w:uiPriority w:val="9"/>
    <w:qFormat/>
    <w:rsid w:val="003F18B1"/>
    <w:pPr>
      <w:keepNext/>
      <w:keepLines/>
      <w:spacing w:before="480" w:after="0"/>
      <w:outlineLvl w:val="0"/>
    </w:pPr>
    <w:rPr>
      <w:rFonts w:ascii="Cambria" w:eastAsia="Times New Roman" w:hAnsi="Cambria"/>
      <w:b/>
      <w:bCs/>
      <w:color w:val="365F91"/>
      <w:sz w:val="28"/>
      <w:szCs w:val="28"/>
    </w:rPr>
  </w:style>
  <w:style w:type="paragraph" w:styleId="Heading2">
    <w:name w:val="heading 2"/>
    <w:aliases w:val="- 2nd Order Heading,. (1.1),top heading 2,L2,h2,ËÑÇ¢éÍ 2,§1.1,§1.1.,RoyHead2,Heading 2 AGT ESIA,DNV-H2,RSKH2,H2,Heading 2 URS,hseHeading 2,OG Heading 2,- 1.1,Title3,Level 2,EIA H2,0.1 section,Chapter Title,carter ecological heading 2,head2,SH"/>
    <w:basedOn w:val="Normal"/>
    <w:next w:val="Normal"/>
    <w:link w:val="Heading2Char"/>
    <w:uiPriority w:val="9"/>
    <w:unhideWhenUsed/>
    <w:qFormat/>
    <w:rsid w:val="000B17C7"/>
    <w:pPr>
      <w:keepNext/>
      <w:keepLines/>
      <w:spacing w:before="200" w:after="0"/>
      <w:outlineLvl w:val="1"/>
    </w:pPr>
    <w:rPr>
      <w:rFonts w:ascii="Cambria" w:eastAsia="Times New Roman" w:hAnsi="Cambria"/>
      <w:b/>
      <w:bCs/>
      <w:color w:val="4F81BD"/>
      <w:sz w:val="26"/>
      <w:szCs w:val="26"/>
    </w:rPr>
  </w:style>
  <w:style w:type="paragraph" w:styleId="Heading3">
    <w:name w:val="heading 3"/>
    <w:aliases w:val="Experience Summary,L3,ËÑÇ¢éÍ 3,Level 3,Section,OG Heading 3,Heading 3 AGT ESIA,DNV-H3,RSKH3,BTC-Heading3,bold italic,carter ecological heading 3,H3,Heading 3 URS,1.1.1,Centered,Sub-heading,ITTHEADER3,heading 3,MT3,título 3,Subparagraaf,Hdg"/>
    <w:basedOn w:val="Normal"/>
    <w:link w:val="Heading3Char"/>
    <w:uiPriority w:val="9"/>
    <w:qFormat/>
    <w:rsid w:val="00F361F7"/>
    <w:pPr>
      <w:spacing w:before="100" w:beforeAutospacing="1" w:after="100" w:afterAutospacing="1" w:line="240" w:lineRule="auto"/>
      <w:outlineLvl w:val="2"/>
    </w:pPr>
    <w:rPr>
      <w:rFonts w:ascii="Times New Roman" w:eastAsia="Times New Roman" w:hAnsi="Times New Roman"/>
      <w:b/>
      <w:bCs/>
      <w:sz w:val="27"/>
      <w:szCs w:val="27"/>
      <w:lang w:eastAsia="en-GB"/>
    </w:rPr>
  </w:style>
  <w:style w:type="paragraph" w:styleId="Heading4">
    <w:name w:val="heading 4"/>
    <w:basedOn w:val="Normal"/>
    <w:next w:val="Normal"/>
    <w:link w:val="Heading4Char"/>
    <w:uiPriority w:val="9"/>
    <w:semiHidden/>
    <w:unhideWhenUsed/>
    <w:qFormat/>
    <w:rsid w:val="006D5FF4"/>
    <w:pPr>
      <w:keepNext/>
      <w:keepLines/>
      <w:spacing w:before="40" w:after="0"/>
      <w:outlineLvl w:val="3"/>
    </w:pPr>
    <w:rPr>
      <w:rFonts w:ascii="Calibri Light" w:eastAsia="Times New Roman" w:hAnsi="Calibri Light"/>
      <w:lang w:eastAsia="en-GB"/>
    </w:rPr>
  </w:style>
  <w:style w:type="paragraph" w:styleId="Heading5">
    <w:name w:val="heading 5"/>
    <w:basedOn w:val="Normal"/>
    <w:next w:val="Normal"/>
    <w:link w:val="Heading5Char"/>
    <w:uiPriority w:val="9"/>
    <w:semiHidden/>
    <w:unhideWhenUsed/>
    <w:qFormat/>
    <w:rsid w:val="006D5FF4"/>
    <w:pPr>
      <w:keepNext/>
      <w:keepLines/>
      <w:spacing w:before="40" w:after="0"/>
      <w:outlineLvl w:val="4"/>
    </w:pPr>
    <w:rPr>
      <w:rFonts w:ascii="Calibri Light" w:eastAsia="Times New Roman" w:hAnsi="Calibri Light"/>
      <w:color w:val="44546A"/>
      <w:lang w:eastAsia="en-GB"/>
    </w:rPr>
  </w:style>
  <w:style w:type="paragraph" w:styleId="Heading6">
    <w:name w:val="heading 6"/>
    <w:basedOn w:val="Normal"/>
    <w:next w:val="Normal"/>
    <w:link w:val="Heading6Char"/>
    <w:uiPriority w:val="9"/>
    <w:semiHidden/>
    <w:unhideWhenUsed/>
    <w:qFormat/>
    <w:rsid w:val="006D5FF4"/>
    <w:pPr>
      <w:keepNext/>
      <w:keepLines/>
      <w:spacing w:before="40" w:after="0"/>
      <w:outlineLvl w:val="5"/>
    </w:pPr>
    <w:rPr>
      <w:rFonts w:ascii="Calibri Light" w:eastAsia="Times New Roman" w:hAnsi="Calibri Light"/>
      <w:i/>
      <w:iCs/>
      <w:color w:val="44546A"/>
      <w:sz w:val="21"/>
      <w:szCs w:val="21"/>
      <w:lang w:eastAsia="en-GB"/>
    </w:rPr>
  </w:style>
  <w:style w:type="paragraph" w:styleId="Heading7">
    <w:name w:val="heading 7"/>
    <w:basedOn w:val="Normal"/>
    <w:next w:val="Normal"/>
    <w:link w:val="Heading7Char"/>
    <w:uiPriority w:val="9"/>
    <w:semiHidden/>
    <w:unhideWhenUsed/>
    <w:qFormat/>
    <w:rsid w:val="006D5FF4"/>
    <w:pPr>
      <w:keepNext/>
      <w:keepLines/>
      <w:spacing w:before="40" w:after="0"/>
      <w:outlineLvl w:val="6"/>
    </w:pPr>
    <w:rPr>
      <w:rFonts w:ascii="Calibri Light" w:eastAsia="Times New Roman" w:hAnsi="Calibri Light"/>
      <w:i/>
      <w:iCs/>
      <w:color w:val="1F4E79"/>
      <w:sz w:val="21"/>
      <w:szCs w:val="21"/>
      <w:lang w:eastAsia="en-GB"/>
    </w:rPr>
  </w:style>
  <w:style w:type="paragraph" w:styleId="Heading8">
    <w:name w:val="heading 8"/>
    <w:basedOn w:val="Normal"/>
    <w:next w:val="Normal"/>
    <w:link w:val="Heading8Char"/>
    <w:uiPriority w:val="9"/>
    <w:semiHidden/>
    <w:unhideWhenUsed/>
    <w:qFormat/>
    <w:rsid w:val="006D5FF4"/>
    <w:pPr>
      <w:keepNext/>
      <w:keepLines/>
      <w:spacing w:before="40" w:after="0"/>
      <w:outlineLvl w:val="7"/>
    </w:pPr>
    <w:rPr>
      <w:rFonts w:ascii="Calibri Light" w:eastAsia="Times New Roman" w:hAnsi="Calibri Light"/>
      <w:b/>
      <w:bCs/>
      <w:color w:val="44546A"/>
      <w:sz w:val="20"/>
      <w:szCs w:val="20"/>
      <w:lang w:eastAsia="en-GB"/>
    </w:rPr>
  </w:style>
  <w:style w:type="paragraph" w:styleId="Heading9">
    <w:name w:val="heading 9"/>
    <w:basedOn w:val="Normal"/>
    <w:next w:val="Normal"/>
    <w:link w:val="Heading9Char"/>
    <w:uiPriority w:val="9"/>
    <w:semiHidden/>
    <w:unhideWhenUsed/>
    <w:qFormat/>
    <w:rsid w:val="006D5FF4"/>
    <w:pPr>
      <w:keepNext/>
      <w:keepLines/>
      <w:spacing w:before="40" w:after="0"/>
      <w:outlineLvl w:val="8"/>
    </w:pPr>
    <w:rPr>
      <w:rFonts w:ascii="Calibri Light" w:eastAsia="Times New Roman" w:hAnsi="Calibri Light"/>
      <w:b/>
      <w:bCs/>
      <w:i/>
      <w:iCs/>
      <w:color w:val="44546A"/>
      <w:sz w:val="20"/>
      <w:szCs w:val="2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 1st Order Heading Char,. (1.0) Char,L1 Char,§1. Char,Heading 1 AGT ESIA Char,RSKH1 Char,RSKHeading 1 Char,H1 Char,Heading 1 URS Char,Main Title Char,Level 1 Char,Report1 Char,Part Char,OG Heading 1 Char,head1 Char,Chapter Heading Char"/>
    <w:basedOn w:val="DefaultParagraphFont"/>
    <w:link w:val="Heading1"/>
    <w:uiPriority w:val="9"/>
    <w:rsid w:val="003F18B1"/>
    <w:rPr>
      <w:rFonts w:ascii="Cambria" w:eastAsia="Times New Roman" w:hAnsi="Cambria" w:cs="Times New Roman"/>
      <w:b/>
      <w:bCs/>
      <w:color w:val="365F91"/>
      <w:sz w:val="28"/>
      <w:szCs w:val="28"/>
    </w:rPr>
  </w:style>
  <w:style w:type="character" w:customStyle="1" w:styleId="Heading2Char">
    <w:name w:val="Heading 2 Char"/>
    <w:aliases w:val="- 2nd Order Heading Char,. (1.1) Char,top heading 2 Char,L2 Char,h2 Char,ËÑÇ¢éÍ 2 Char,§1.1 Char,§1.1. Char,RoyHead2 Char,Heading 2 AGT ESIA Char,DNV-H2 Char,RSKH2 Char,H2 Char,Heading 2 URS Char,hseHeading 2 Char,OG Heading 2 Char"/>
    <w:basedOn w:val="DefaultParagraphFont"/>
    <w:link w:val="Heading2"/>
    <w:uiPriority w:val="9"/>
    <w:rsid w:val="000B17C7"/>
    <w:rPr>
      <w:rFonts w:ascii="Cambria" w:eastAsia="Times New Roman" w:hAnsi="Cambria" w:cs="Times New Roman"/>
      <w:b/>
      <w:bCs/>
      <w:color w:val="4F81BD"/>
      <w:sz w:val="26"/>
      <w:szCs w:val="26"/>
    </w:rPr>
  </w:style>
  <w:style w:type="character" w:customStyle="1" w:styleId="Heading3Char">
    <w:name w:val="Heading 3 Char"/>
    <w:aliases w:val="Experience Summary Char,L3 Char,ËÑÇ¢éÍ 3 Char,Level 3 Char,Section Char,OG Heading 3 Char,Heading 3 AGT ESIA Char,DNV-H3 Char,RSKH3 Char,BTC-Heading3 Char,bold italic Char,carter ecological heading 3 Char,H3 Char,Heading 3 URS Char"/>
    <w:basedOn w:val="DefaultParagraphFont"/>
    <w:link w:val="Heading3"/>
    <w:uiPriority w:val="9"/>
    <w:rsid w:val="00F361F7"/>
    <w:rPr>
      <w:rFonts w:ascii="Times New Roman" w:eastAsia="Times New Roman" w:hAnsi="Times New Roman" w:cs="Times New Roman"/>
      <w:b/>
      <w:bCs/>
      <w:sz w:val="27"/>
      <w:szCs w:val="27"/>
      <w:lang w:eastAsia="en-GB"/>
    </w:rPr>
  </w:style>
  <w:style w:type="paragraph" w:styleId="NormalWeb">
    <w:name w:val="Normal (Web)"/>
    <w:basedOn w:val="Normal"/>
    <w:uiPriority w:val="99"/>
    <w:unhideWhenUsed/>
    <w:rsid w:val="00F361F7"/>
    <w:pPr>
      <w:spacing w:before="100" w:beforeAutospacing="1" w:after="100" w:afterAutospacing="1" w:line="240" w:lineRule="auto"/>
    </w:pPr>
    <w:rPr>
      <w:rFonts w:ascii="Times New Roman" w:eastAsia="Times New Roman" w:hAnsi="Times New Roman"/>
      <w:sz w:val="24"/>
      <w:szCs w:val="24"/>
      <w:lang w:eastAsia="en-GB"/>
    </w:rPr>
  </w:style>
  <w:style w:type="character" w:styleId="Hyperlink">
    <w:name w:val="Hyperlink"/>
    <w:basedOn w:val="DefaultParagraphFont"/>
    <w:uiPriority w:val="99"/>
    <w:unhideWhenUsed/>
    <w:rsid w:val="000B17C7"/>
    <w:rPr>
      <w:color w:val="0000FF"/>
      <w:u w:val="single"/>
    </w:rPr>
  </w:style>
  <w:style w:type="paragraph" w:styleId="BalloonText">
    <w:name w:val="Balloon Text"/>
    <w:basedOn w:val="Normal"/>
    <w:link w:val="BalloonTextChar"/>
    <w:uiPriority w:val="99"/>
    <w:semiHidden/>
    <w:unhideWhenUsed/>
    <w:rsid w:val="00EF4A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4AFD"/>
    <w:rPr>
      <w:rFonts w:ascii="Tahoma" w:hAnsi="Tahoma" w:cs="Tahoma"/>
      <w:sz w:val="16"/>
      <w:szCs w:val="16"/>
    </w:rPr>
  </w:style>
  <w:style w:type="paragraph" w:styleId="ListParagraph">
    <w:name w:val="List Paragraph"/>
    <w:aliases w:val="Report Para,List Paragraph1,Johan bulletList Paragraph,Lvl 1 Bullet,Casella di testo,Bullet List,FooterText,Holis indice,Bullet L1,Table bullet,Dot pt,No Spacing1,List Paragraph Char Char Char,Indicator Text,Paragraph,References,Bullet 1"/>
    <w:basedOn w:val="Normal"/>
    <w:link w:val="ListParagraphChar"/>
    <w:uiPriority w:val="34"/>
    <w:qFormat/>
    <w:rsid w:val="004323D2"/>
    <w:pPr>
      <w:ind w:left="720"/>
      <w:contextualSpacing/>
    </w:pPr>
  </w:style>
  <w:style w:type="character" w:customStyle="1" w:styleId="ListParagraphChar">
    <w:name w:val="List Paragraph Char"/>
    <w:aliases w:val="Report Para Char,List Paragraph1 Char,Johan bulletList Paragraph Char,Lvl 1 Bullet Char,Casella di testo Char,Bullet List Char,FooterText Char,Holis indice Char,Bullet L1 Char,Table bullet Char,Dot pt Char,No Spacing1 Char"/>
    <w:link w:val="ListParagraph"/>
    <w:uiPriority w:val="34"/>
    <w:qFormat/>
    <w:locked/>
    <w:rsid w:val="001C56CD"/>
    <w:rPr>
      <w:sz w:val="22"/>
      <w:szCs w:val="22"/>
      <w:lang w:eastAsia="en-US"/>
    </w:rPr>
  </w:style>
  <w:style w:type="character" w:styleId="Strong">
    <w:name w:val="Strong"/>
    <w:basedOn w:val="DefaultParagraphFont"/>
    <w:uiPriority w:val="22"/>
    <w:qFormat/>
    <w:rsid w:val="003F18B1"/>
    <w:rPr>
      <w:b/>
      <w:bCs/>
    </w:rPr>
  </w:style>
  <w:style w:type="character" w:customStyle="1" w:styleId="mw-headline">
    <w:name w:val="mw-headline"/>
    <w:basedOn w:val="DefaultParagraphFont"/>
    <w:rsid w:val="00A666B7"/>
  </w:style>
  <w:style w:type="character" w:customStyle="1" w:styleId="st">
    <w:name w:val="st"/>
    <w:basedOn w:val="DefaultParagraphFont"/>
    <w:rsid w:val="00011CA5"/>
  </w:style>
  <w:style w:type="character" w:styleId="Emphasis">
    <w:name w:val="Emphasis"/>
    <w:basedOn w:val="DefaultParagraphFont"/>
    <w:uiPriority w:val="20"/>
    <w:qFormat/>
    <w:rsid w:val="00011CA5"/>
    <w:rPr>
      <w:i/>
      <w:iCs/>
    </w:rPr>
  </w:style>
  <w:style w:type="table" w:styleId="TableGrid">
    <w:name w:val="Table Grid"/>
    <w:basedOn w:val="TableNormal"/>
    <w:uiPriority w:val="39"/>
    <w:rsid w:val="00476874"/>
    <w:rPr>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
    <w:name w:val="Body Text"/>
    <w:basedOn w:val="Normal"/>
    <w:link w:val="BodyTextChar"/>
    <w:uiPriority w:val="1"/>
    <w:qFormat/>
    <w:rsid w:val="000E1334"/>
    <w:pPr>
      <w:widowControl w:val="0"/>
      <w:spacing w:after="0" w:line="240" w:lineRule="auto"/>
      <w:ind w:hanging="1"/>
    </w:pPr>
    <w:rPr>
      <w:rFonts w:ascii="Ebrima" w:eastAsia="Ebrima" w:hAnsi="Ebrima"/>
      <w:sz w:val="24"/>
      <w:szCs w:val="24"/>
      <w:lang w:val="en-US"/>
    </w:rPr>
  </w:style>
  <w:style w:type="character" w:customStyle="1" w:styleId="BodyTextChar">
    <w:name w:val="Body Text Char"/>
    <w:basedOn w:val="DefaultParagraphFont"/>
    <w:link w:val="BodyText"/>
    <w:uiPriority w:val="1"/>
    <w:rsid w:val="000E1334"/>
    <w:rPr>
      <w:rFonts w:ascii="Ebrima" w:eastAsia="Ebrima" w:hAnsi="Ebrima"/>
      <w:sz w:val="24"/>
      <w:szCs w:val="24"/>
      <w:lang w:val="en-US"/>
    </w:rPr>
  </w:style>
  <w:style w:type="paragraph" w:customStyle="1" w:styleId="TableParagraph">
    <w:name w:val="Table Paragraph"/>
    <w:basedOn w:val="Normal"/>
    <w:uiPriority w:val="1"/>
    <w:qFormat/>
    <w:rsid w:val="000E1334"/>
    <w:pPr>
      <w:widowControl w:val="0"/>
      <w:spacing w:after="0" w:line="240" w:lineRule="auto"/>
    </w:pPr>
    <w:rPr>
      <w:lang w:val="en-US"/>
    </w:rPr>
  </w:style>
  <w:style w:type="paragraph" w:styleId="NoSpacing">
    <w:name w:val="No Spacing"/>
    <w:link w:val="NoSpacingChar"/>
    <w:uiPriority w:val="1"/>
    <w:qFormat/>
    <w:rsid w:val="000E1334"/>
    <w:rPr>
      <w:rFonts w:eastAsia="Times New Roman"/>
      <w:sz w:val="22"/>
      <w:szCs w:val="22"/>
      <w:lang w:val="en-US" w:eastAsia="en-US"/>
    </w:rPr>
  </w:style>
  <w:style w:type="character" w:customStyle="1" w:styleId="NoSpacingChar">
    <w:name w:val="No Spacing Char"/>
    <w:basedOn w:val="DefaultParagraphFont"/>
    <w:link w:val="NoSpacing"/>
    <w:uiPriority w:val="1"/>
    <w:rsid w:val="000E1334"/>
    <w:rPr>
      <w:rFonts w:eastAsia="Times New Roman"/>
      <w:sz w:val="22"/>
      <w:szCs w:val="22"/>
      <w:lang w:val="en-US" w:eastAsia="en-US" w:bidi="ar-SA"/>
    </w:rPr>
  </w:style>
  <w:style w:type="paragraph" w:styleId="Header">
    <w:name w:val="header"/>
    <w:basedOn w:val="Normal"/>
    <w:link w:val="HeaderChar"/>
    <w:uiPriority w:val="99"/>
    <w:unhideWhenUsed/>
    <w:rsid w:val="000E1334"/>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0E1334"/>
    <w:rPr>
      <w:lang w:val="en-US"/>
    </w:rPr>
  </w:style>
  <w:style w:type="paragraph" w:styleId="Footer">
    <w:name w:val="footer"/>
    <w:basedOn w:val="Normal"/>
    <w:link w:val="FooterChar"/>
    <w:uiPriority w:val="99"/>
    <w:unhideWhenUsed/>
    <w:rsid w:val="000E1334"/>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0E1334"/>
    <w:rPr>
      <w:lang w:val="en-US"/>
    </w:rPr>
  </w:style>
  <w:style w:type="table" w:styleId="LightGrid-Accent3">
    <w:name w:val="Light Grid Accent 3"/>
    <w:basedOn w:val="TableNormal"/>
    <w:uiPriority w:val="62"/>
    <w:rsid w:val="000E1334"/>
    <w:rPr>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mbria" w:eastAsia="Times New Roman" w:hAnsi="Cambria"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mbria" w:eastAsia="Times New Roman" w:hAnsi="Cambria"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paragraph" w:customStyle="1" w:styleId="ECVText">
    <w:name w:val="_ECV_Text"/>
    <w:basedOn w:val="BodyText"/>
    <w:rsid w:val="000E1334"/>
    <w:pPr>
      <w:suppressAutoHyphens/>
      <w:spacing w:line="100" w:lineRule="atLeast"/>
      <w:ind w:firstLine="0"/>
    </w:pPr>
    <w:rPr>
      <w:rFonts w:ascii="Arial" w:eastAsia="SimSun" w:hAnsi="Arial" w:cs="Mangal"/>
      <w:color w:val="3F3A38"/>
      <w:spacing w:val="-6"/>
      <w:kern w:val="1"/>
      <w:sz w:val="16"/>
      <w:lang w:val="en-GB" w:eastAsia="zh-CN" w:bidi="hi-IN"/>
    </w:rPr>
  </w:style>
  <w:style w:type="paragraph" w:customStyle="1" w:styleId="Achievement">
    <w:name w:val="Achievement"/>
    <w:basedOn w:val="BodyText"/>
    <w:rsid w:val="000E1334"/>
    <w:pPr>
      <w:widowControl/>
      <w:spacing w:after="60" w:line="240" w:lineRule="atLeast"/>
      <w:ind w:left="240" w:hanging="240"/>
      <w:jc w:val="both"/>
    </w:pPr>
    <w:rPr>
      <w:rFonts w:ascii="Garamond" w:eastAsia="Times New Roman" w:hAnsi="Garamond"/>
      <w:sz w:val="22"/>
      <w:szCs w:val="20"/>
    </w:rPr>
  </w:style>
  <w:style w:type="paragraph" w:customStyle="1" w:styleId="JobTitle">
    <w:name w:val="Job Title"/>
    <w:next w:val="Achievement"/>
    <w:rsid w:val="000E1334"/>
    <w:pPr>
      <w:spacing w:after="40" w:line="220" w:lineRule="atLeast"/>
    </w:pPr>
    <w:rPr>
      <w:rFonts w:ascii="Arial" w:eastAsia="Times New Roman" w:hAnsi="Arial"/>
      <w:b/>
      <w:spacing w:val="-10"/>
      <w:lang w:val="en-US" w:eastAsia="en-US"/>
    </w:rPr>
  </w:style>
  <w:style w:type="paragraph" w:customStyle="1" w:styleId="Name">
    <w:name w:val="Name"/>
    <w:basedOn w:val="Normal"/>
    <w:next w:val="Normal"/>
    <w:autoRedefine/>
    <w:rsid w:val="000E1334"/>
    <w:pPr>
      <w:pBdr>
        <w:bottom w:val="single" w:sz="4" w:space="1" w:color="auto"/>
      </w:pBdr>
      <w:spacing w:after="0" w:line="240" w:lineRule="auto"/>
      <w:jc w:val="right"/>
    </w:pPr>
    <w:rPr>
      <w:rFonts w:ascii="Times New Roman" w:eastAsia="Times New Roman" w:hAnsi="Times New Roman"/>
      <w:b/>
      <w:color w:val="002060"/>
      <w:spacing w:val="-20"/>
      <w:sz w:val="28"/>
      <w:szCs w:val="28"/>
    </w:rPr>
  </w:style>
  <w:style w:type="paragraph" w:styleId="TOC1">
    <w:name w:val="toc 1"/>
    <w:basedOn w:val="Normal"/>
    <w:next w:val="Normal"/>
    <w:autoRedefine/>
    <w:uiPriority w:val="39"/>
    <w:unhideWhenUsed/>
    <w:rsid w:val="000E1334"/>
    <w:pPr>
      <w:spacing w:before="120" w:after="120"/>
    </w:pPr>
    <w:rPr>
      <w:b/>
      <w:bCs/>
      <w:caps/>
      <w:sz w:val="20"/>
      <w:szCs w:val="20"/>
    </w:rPr>
  </w:style>
  <w:style w:type="paragraph" w:styleId="TOC2">
    <w:name w:val="toc 2"/>
    <w:basedOn w:val="Normal"/>
    <w:next w:val="Normal"/>
    <w:autoRedefine/>
    <w:uiPriority w:val="39"/>
    <w:unhideWhenUsed/>
    <w:rsid w:val="000E1334"/>
    <w:pPr>
      <w:spacing w:after="0"/>
      <w:ind w:left="220"/>
    </w:pPr>
    <w:rPr>
      <w:smallCaps/>
      <w:sz w:val="20"/>
      <w:szCs w:val="20"/>
    </w:rPr>
  </w:style>
  <w:style w:type="paragraph" w:styleId="TOC3">
    <w:name w:val="toc 3"/>
    <w:basedOn w:val="Normal"/>
    <w:next w:val="Normal"/>
    <w:autoRedefine/>
    <w:uiPriority w:val="39"/>
    <w:unhideWhenUsed/>
    <w:rsid w:val="000E1334"/>
    <w:pPr>
      <w:spacing w:after="0"/>
      <w:ind w:left="440"/>
    </w:pPr>
    <w:rPr>
      <w:i/>
      <w:iCs/>
      <w:sz w:val="20"/>
      <w:szCs w:val="20"/>
    </w:rPr>
  </w:style>
  <w:style w:type="paragraph" w:styleId="TOC4">
    <w:name w:val="toc 4"/>
    <w:basedOn w:val="Normal"/>
    <w:next w:val="Normal"/>
    <w:autoRedefine/>
    <w:uiPriority w:val="39"/>
    <w:unhideWhenUsed/>
    <w:rsid w:val="000E1334"/>
    <w:pPr>
      <w:spacing w:after="0"/>
      <w:ind w:left="660"/>
    </w:pPr>
    <w:rPr>
      <w:sz w:val="18"/>
      <w:szCs w:val="18"/>
    </w:rPr>
  </w:style>
  <w:style w:type="paragraph" w:styleId="TOC5">
    <w:name w:val="toc 5"/>
    <w:basedOn w:val="Normal"/>
    <w:next w:val="Normal"/>
    <w:autoRedefine/>
    <w:uiPriority w:val="39"/>
    <w:unhideWhenUsed/>
    <w:rsid w:val="000E1334"/>
    <w:pPr>
      <w:spacing w:after="0"/>
      <w:ind w:left="880"/>
    </w:pPr>
    <w:rPr>
      <w:sz w:val="18"/>
      <w:szCs w:val="18"/>
    </w:rPr>
  </w:style>
  <w:style w:type="paragraph" w:styleId="TOC6">
    <w:name w:val="toc 6"/>
    <w:basedOn w:val="Normal"/>
    <w:next w:val="Normal"/>
    <w:autoRedefine/>
    <w:uiPriority w:val="39"/>
    <w:unhideWhenUsed/>
    <w:rsid w:val="000E1334"/>
    <w:pPr>
      <w:spacing w:after="0"/>
      <w:ind w:left="1100"/>
    </w:pPr>
    <w:rPr>
      <w:sz w:val="18"/>
      <w:szCs w:val="18"/>
    </w:rPr>
  </w:style>
  <w:style w:type="paragraph" w:styleId="TOC7">
    <w:name w:val="toc 7"/>
    <w:basedOn w:val="Normal"/>
    <w:next w:val="Normal"/>
    <w:autoRedefine/>
    <w:uiPriority w:val="39"/>
    <w:unhideWhenUsed/>
    <w:rsid w:val="000E1334"/>
    <w:pPr>
      <w:spacing w:after="0"/>
      <w:ind w:left="1320"/>
    </w:pPr>
    <w:rPr>
      <w:sz w:val="18"/>
      <w:szCs w:val="18"/>
    </w:rPr>
  </w:style>
  <w:style w:type="paragraph" w:styleId="TOC8">
    <w:name w:val="toc 8"/>
    <w:basedOn w:val="Normal"/>
    <w:next w:val="Normal"/>
    <w:autoRedefine/>
    <w:uiPriority w:val="39"/>
    <w:unhideWhenUsed/>
    <w:rsid w:val="000E1334"/>
    <w:pPr>
      <w:spacing w:after="0"/>
      <w:ind w:left="1540"/>
    </w:pPr>
    <w:rPr>
      <w:sz w:val="18"/>
      <w:szCs w:val="18"/>
    </w:rPr>
  </w:style>
  <w:style w:type="paragraph" w:styleId="TOC9">
    <w:name w:val="toc 9"/>
    <w:basedOn w:val="Normal"/>
    <w:next w:val="Normal"/>
    <w:autoRedefine/>
    <w:uiPriority w:val="39"/>
    <w:unhideWhenUsed/>
    <w:rsid w:val="000E1334"/>
    <w:pPr>
      <w:spacing w:after="0"/>
      <w:ind w:left="1760"/>
    </w:pPr>
    <w:rPr>
      <w:sz w:val="18"/>
      <w:szCs w:val="18"/>
    </w:rPr>
  </w:style>
  <w:style w:type="character" w:customStyle="1" w:styleId="field-content">
    <w:name w:val="field-content"/>
    <w:basedOn w:val="DefaultParagraphFont"/>
    <w:rsid w:val="000E1334"/>
  </w:style>
  <w:style w:type="paragraph" w:customStyle="1" w:styleId="Default">
    <w:name w:val="Default"/>
    <w:rsid w:val="000E1334"/>
    <w:pPr>
      <w:autoSpaceDE w:val="0"/>
      <w:autoSpaceDN w:val="0"/>
      <w:adjustRightInd w:val="0"/>
    </w:pPr>
    <w:rPr>
      <w:rFonts w:cs="Calibri"/>
      <w:color w:val="000000"/>
      <w:sz w:val="24"/>
      <w:szCs w:val="24"/>
      <w:lang w:val="en-US" w:eastAsia="en-US"/>
    </w:rPr>
  </w:style>
  <w:style w:type="character" w:customStyle="1" w:styleId="BodyText3Char">
    <w:name w:val="Body Text 3 Char"/>
    <w:basedOn w:val="DefaultParagraphFont"/>
    <w:link w:val="BodyText3"/>
    <w:uiPriority w:val="99"/>
    <w:semiHidden/>
    <w:rsid w:val="000E1334"/>
    <w:rPr>
      <w:sz w:val="16"/>
      <w:szCs w:val="16"/>
      <w:lang w:val="en-US"/>
    </w:rPr>
  </w:style>
  <w:style w:type="paragraph" w:styleId="BodyText3">
    <w:name w:val="Body Text 3"/>
    <w:basedOn w:val="Normal"/>
    <w:link w:val="BodyText3Char"/>
    <w:uiPriority w:val="99"/>
    <w:semiHidden/>
    <w:unhideWhenUsed/>
    <w:rsid w:val="000E1334"/>
    <w:pPr>
      <w:spacing w:after="120"/>
    </w:pPr>
    <w:rPr>
      <w:sz w:val="16"/>
      <w:szCs w:val="16"/>
      <w:lang w:val="en-US"/>
    </w:rPr>
  </w:style>
  <w:style w:type="character" w:customStyle="1" w:styleId="A0">
    <w:name w:val="A0"/>
    <w:uiPriority w:val="99"/>
    <w:rsid w:val="005E4AFB"/>
    <w:rPr>
      <w:rFonts w:cs="Trebuchet MS"/>
      <w:color w:val="000000"/>
      <w:sz w:val="20"/>
      <w:szCs w:val="20"/>
    </w:rPr>
  </w:style>
  <w:style w:type="character" w:customStyle="1" w:styleId="html">
    <w:name w:val="html"/>
    <w:basedOn w:val="DefaultParagraphFont"/>
    <w:rsid w:val="00E61717"/>
  </w:style>
  <w:style w:type="character" w:customStyle="1" w:styleId="h3">
    <w:name w:val="h3"/>
    <w:basedOn w:val="DefaultParagraphFont"/>
    <w:rsid w:val="00E61717"/>
  </w:style>
  <w:style w:type="character" w:customStyle="1" w:styleId="h5">
    <w:name w:val="h5"/>
    <w:basedOn w:val="DefaultParagraphFont"/>
    <w:rsid w:val="00E61717"/>
  </w:style>
  <w:style w:type="table" w:styleId="MediumShading1-Accent3">
    <w:name w:val="Medium Shading 1 Accent 3"/>
    <w:basedOn w:val="TableNormal"/>
    <w:uiPriority w:val="63"/>
    <w:rsid w:val="002628CC"/>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2628CC"/>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2628CC"/>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ghtList-Accent3">
    <w:name w:val="Light List Accent 3"/>
    <w:basedOn w:val="TableNormal"/>
    <w:uiPriority w:val="61"/>
    <w:rsid w:val="002628CC"/>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MediumShading11">
    <w:name w:val="Medium Shading 11"/>
    <w:basedOn w:val="TableNormal"/>
    <w:uiPriority w:val="63"/>
    <w:rsid w:val="002628CC"/>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2628CC"/>
    <w:rPr>
      <w:sz w:val="22"/>
      <w:szCs w:val="22"/>
      <w:lang w:eastAsia="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ghtList-Accent6">
    <w:name w:val="Light List Accent 6"/>
    <w:basedOn w:val="TableNormal"/>
    <w:uiPriority w:val="61"/>
    <w:rsid w:val="002628CC"/>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character" w:styleId="PageNumber">
    <w:name w:val="page number"/>
    <w:basedOn w:val="DefaultParagraphFont"/>
    <w:uiPriority w:val="99"/>
    <w:unhideWhenUsed/>
    <w:rsid w:val="002628CC"/>
    <w:rPr>
      <w:rFonts w:eastAsia="Times New Roman" w:cs="Times New Roman"/>
      <w:bCs w:val="0"/>
      <w:iCs w:val="0"/>
      <w:szCs w:val="22"/>
      <w:lang w:val="en-US"/>
    </w:rPr>
  </w:style>
  <w:style w:type="table" w:customStyle="1" w:styleId="LightList1">
    <w:name w:val="Light List1"/>
    <w:basedOn w:val="TableNormal"/>
    <w:uiPriority w:val="61"/>
    <w:rsid w:val="00FA7D4F"/>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ilfuvd">
    <w:name w:val="ilfuvd"/>
    <w:basedOn w:val="DefaultParagraphFont"/>
    <w:rsid w:val="007715D4"/>
  </w:style>
  <w:style w:type="character" w:customStyle="1" w:styleId="kx21rb">
    <w:name w:val="kx21rb"/>
    <w:basedOn w:val="DefaultParagraphFont"/>
    <w:rsid w:val="000F354F"/>
  </w:style>
  <w:style w:type="character" w:customStyle="1" w:styleId="uiqtextrenderedqtext">
    <w:name w:val="ui_qtext_rendered_qtext"/>
    <w:basedOn w:val="DefaultParagraphFont"/>
    <w:rsid w:val="009435A3"/>
  </w:style>
  <w:style w:type="paragraph" w:styleId="DocumentMap">
    <w:name w:val="Document Map"/>
    <w:basedOn w:val="Normal"/>
    <w:link w:val="DocumentMapChar"/>
    <w:uiPriority w:val="99"/>
    <w:semiHidden/>
    <w:unhideWhenUsed/>
    <w:rsid w:val="00A5057A"/>
    <w:pPr>
      <w:spacing w:after="0" w:line="240" w:lineRule="auto"/>
    </w:pPr>
    <w:rPr>
      <w:rFonts w:ascii="Tahoma" w:hAnsi="Tahoma" w:cs="Tahoma"/>
      <w:color w:val="000066"/>
      <w:sz w:val="16"/>
      <w:szCs w:val="16"/>
    </w:rPr>
  </w:style>
  <w:style w:type="character" w:customStyle="1" w:styleId="DocumentMapChar">
    <w:name w:val="Document Map Char"/>
    <w:basedOn w:val="DefaultParagraphFont"/>
    <w:link w:val="DocumentMap"/>
    <w:uiPriority w:val="99"/>
    <w:semiHidden/>
    <w:rsid w:val="00A5057A"/>
    <w:rPr>
      <w:rFonts w:ascii="Tahoma" w:hAnsi="Tahoma" w:cs="Tahoma"/>
      <w:color w:val="000066"/>
      <w:sz w:val="16"/>
      <w:szCs w:val="16"/>
      <w:lang w:eastAsia="en-US"/>
    </w:rPr>
  </w:style>
  <w:style w:type="paragraph" w:customStyle="1" w:styleId="Address1">
    <w:name w:val="Address 1"/>
    <w:basedOn w:val="Normal"/>
    <w:rsid w:val="00A5057A"/>
    <w:pPr>
      <w:suppressAutoHyphens/>
      <w:spacing w:after="0" w:line="200" w:lineRule="atLeast"/>
      <w:textAlignment w:val="baseline"/>
    </w:pPr>
    <w:rPr>
      <w:rFonts w:ascii="Times New Roman" w:eastAsia="Times New Roman" w:hAnsi="Times New Roman" w:cs="Calibri"/>
      <w:kern w:val="1"/>
      <w:sz w:val="16"/>
      <w:szCs w:val="20"/>
      <w:lang w:val="en-AU" w:eastAsia="ar-SA"/>
    </w:rPr>
  </w:style>
  <w:style w:type="paragraph" w:customStyle="1" w:styleId="SimpleList">
    <w:name w:val="Simple List"/>
    <w:basedOn w:val="Normal"/>
    <w:rsid w:val="00A5057A"/>
    <w:pPr>
      <w:widowControl w:val="0"/>
      <w:tabs>
        <w:tab w:val="num" w:pos="360"/>
      </w:tabs>
      <w:autoSpaceDE w:val="0"/>
      <w:autoSpaceDN w:val="0"/>
      <w:adjustRightInd w:val="0"/>
      <w:spacing w:after="0" w:line="240" w:lineRule="auto"/>
      <w:jc w:val="both"/>
    </w:pPr>
    <w:rPr>
      <w:rFonts w:ascii="Times New Roman" w:eastAsia="SimSun" w:hAnsi="Times New Roman"/>
      <w:sz w:val="24"/>
      <w:szCs w:val="28"/>
      <w:lang w:val="en-US" w:eastAsia="zh-CN"/>
    </w:rPr>
  </w:style>
  <w:style w:type="character" w:customStyle="1" w:styleId="text">
    <w:name w:val="text"/>
    <w:basedOn w:val="DefaultParagraphFont"/>
    <w:rsid w:val="00290747"/>
  </w:style>
  <w:style w:type="table" w:styleId="MediumShading1-Accent1">
    <w:name w:val="Medium Shading 1 Accent 1"/>
    <w:basedOn w:val="TableNormal"/>
    <w:uiPriority w:val="63"/>
    <w:rsid w:val="00572E22"/>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MediumShading1-Accent12">
    <w:name w:val="Medium Shading 1 - Accent 12"/>
    <w:basedOn w:val="TableNormal"/>
    <w:uiPriority w:val="63"/>
    <w:rsid w:val="00F30D60"/>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IntenseReference">
    <w:name w:val="Intense Reference"/>
    <w:aliases w:val="normal"/>
    <w:basedOn w:val="DefaultParagraphFont"/>
    <w:uiPriority w:val="32"/>
    <w:qFormat/>
    <w:rsid w:val="005F1C96"/>
    <w:rPr>
      <w:b/>
      <w:bCs/>
      <w:smallCaps/>
      <w:color w:val="4F81BD" w:themeColor="accent1"/>
      <w:spacing w:val="5"/>
    </w:rPr>
  </w:style>
  <w:style w:type="character" w:customStyle="1" w:styleId="markedcontent">
    <w:name w:val="markedcontent"/>
    <w:basedOn w:val="DefaultParagraphFont"/>
    <w:rsid w:val="00F80107"/>
  </w:style>
  <w:style w:type="paragraph" w:customStyle="1" w:styleId="NormalHeading41">
    <w:name w:val="Normal Heading 41"/>
    <w:basedOn w:val="Normal"/>
    <w:next w:val="Normal"/>
    <w:uiPriority w:val="9"/>
    <w:unhideWhenUsed/>
    <w:qFormat/>
    <w:rsid w:val="006D5FF4"/>
    <w:pPr>
      <w:keepNext/>
      <w:keepLines/>
      <w:spacing w:before="40" w:after="0" w:line="264" w:lineRule="auto"/>
      <w:outlineLvl w:val="3"/>
    </w:pPr>
    <w:rPr>
      <w:rFonts w:ascii="Calibri Light" w:eastAsia="Times New Roman" w:hAnsi="Calibri Light"/>
      <w:lang w:val="en-US"/>
    </w:rPr>
  </w:style>
  <w:style w:type="paragraph" w:customStyle="1" w:styleId="VS51">
    <w:name w:val="VS51"/>
    <w:basedOn w:val="Normal"/>
    <w:next w:val="Normal"/>
    <w:uiPriority w:val="9"/>
    <w:unhideWhenUsed/>
    <w:qFormat/>
    <w:rsid w:val="006D5FF4"/>
    <w:pPr>
      <w:keepNext/>
      <w:keepLines/>
      <w:spacing w:before="40" w:after="0" w:line="264" w:lineRule="auto"/>
      <w:outlineLvl w:val="4"/>
    </w:pPr>
    <w:rPr>
      <w:rFonts w:ascii="Calibri Light" w:eastAsia="Times New Roman" w:hAnsi="Calibri Light"/>
      <w:color w:val="44546A"/>
      <w:lang w:val="en-US"/>
    </w:rPr>
  </w:style>
  <w:style w:type="paragraph" w:customStyle="1" w:styleId="CV1">
    <w:name w:val="CV1"/>
    <w:basedOn w:val="Normal"/>
    <w:next w:val="Normal"/>
    <w:uiPriority w:val="9"/>
    <w:unhideWhenUsed/>
    <w:qFormat/>
    <w:rsid w:val="006D5FF4"/>
    <w:pPr>
      <w:keepNext/>
      <w:keepLines/>
      <w:spacing w:before="40" w:after="0" w:line="264" w:lineRule="auto"/>
      <w:outlineLvl w:val="5"/>
    </w:pPr>
    <w:rPr>
      <w:rFonts w:ascii="Calibri Light" w:eastAsia="Times New Roman" w:hAnsi="Calibri Light"/>
      <w:i/>
      <w:iCs/>
      <w:color w:val="44546A"/>
      <w:sz w:val="21"/>
      <w:szCs w:val="21"/>
      <w:lang w:val="en-US"/>
    </w:rPr>
  </w:style>
  <w:style w:type="paragraph" w:customStyle="1" w:styleId="H71">
    <w:name w:val="H71"/>
    <w:basedOn w:val="Normal"/>
    <w:next w:val="Normal"/>
    <w:uiPriority w:val="9"/>
    <w:unhideWhenUsed/>
    <w:qFormat/>
    <w:rsid w:val="006D5FF4"/>
    <w:pPr>
      <w:keepNext/>
      <w:keepLines/>
      <w:spacing w:before="40" w:after="0" w:line="264" w:lineRule="auto"/>
      <w:outlineLvl w:val="6"/>
    </w:pPr>
    <w:rPr>
      <w:rFonts w:ascii="Calibri Light" w:eastAsia="Times New Roman" w:hAnsi="Calibri Light"/>
      <w:i/>
      <w:iCs/>
      <w:color w:val="1F4E79"/>
      <w:sz w:val="21"/>
      <w:szCs w:val="21"/>
      <w:lang w:val="en-US"/>
    </w:rPr>
  </w:style>
  <w:style w:type="paragraph" w:customStyle="1" w:styleId="notInuse1">
    <w:name w:val="not In use1"/>
    <w:basedOn w:val="Normal"/>
    <w:next w:val="Normal"/>
    <w:uiPriority w:val="9"/>
    <w:unhideWhenUsed/>
    <w:qFormat/>
    <w:rsid w:val="006D5FF4"/>
    <w:pPr>
      <w:keepNext/>
      <w:keepLines/>
      <w:spacing w:before="40" w:after="0" w:line="264" w:lineRule="auto"/>
      <w:outlineLvl w:val="7"/>
    </w:pPr>
    <w:rPr>
      <w:rFonts w:ascii="Calibri Light" w:eastAsia="Times New Roman" w:hAnsi="Calibri Light"/>
      <w:b/>
      <w:bCs/>
      <w:color w:val="44546A"/>
      <w:sz w:val="20"/>
      <w:szCs w:val="20"/>
      <w:lang w:val="en-US"/>
    </w:rPr>
  </w:style>
  <w:style w:type="paragraph" w:customStyle="1" w:styleId="L91">
    <w:name w:val="L91"/>
    <w:basedOn w:val="Normal"/>
    <w:next w:val="Normal"/>
    <w:uiPriority w:val="9"/>
    <w:unhideWhenUsed/>
    <w:qFormat/>
    <w:rsid w:val="006D5FF4"/>
    <w:pPr>
      <w:keepNext/>
      <w:keepLines/>
      <w:spacing w:before="40" w:after="0" w:line="264" w:lineRule="auto"/>
      <w:outlineLvl w:val="8"/>
    </w:pPr>
    <w:rPr>
      <w:rFonts w:ascii="Calibri Light" w:eastAsia="Times New Roman" w:hAnsi="Calibri Light"/>
      <w:b/>
      <w:bCs/>
      <w:i/>
      <w:iCs/>
      <w:color w:val="44546A"/>
      <w:sz w:val="20"/>
      <w:szCs w:val="20"/>
      <w:lang w:val="en-US"/>
    </w:rPr>
  </w:style>
  <w:style w:type="numbering" w:customStyle="1" w:styleId="NoList1">
    <w:name w:val="No List1"/>
    <w:next w:val="NoList"/>
    <w:uiPriority w:val="99"/>
    <w:semiHidden/>
    <w:unhideWhenUsed/>
    <w:rsid w:val="006D5FF4"/>
  </w:style>
  <w:style w:type="table" w:customStyle="1" w:styleId="TableGrid1">
    <w:name w:val="Table Grid1"/>
    <w:basedOn w:val="TableNormal"/>
    <w:next w:val="TableGrid"/>
    <w:uiPriority w:val="39"/>
    <w:rsid w:val="006D5FF4"/>
    <w:rPr>
      <w:rFonts w:eastAsia="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0">
    <w:name w:val="bodytext"/>
    <w:basedOn w:val="Normal"/>
    <w:link w:val="bodytextChar0"/>
    <w:rsid w:val="006D5FF4"/>
    <w:pPr>
      <w:spacing w:after="0" w:line="240" w:lineRule="auto"/>
      <w:ind w:left="720"/>
      <w:jc w:val="both"/>
    </w:pPr>
    <w:rPr>
      <w:rFonts w:ascii="Arial" w:eastAsia="Times New Roman" w:hAnsi="Arial"/>
      <w:sz w:val="20"/>
      <w:szCs w:val="20"/>
      <w:lang w:val="en-US"/>
    </w:rPr>
  </w:style>
  <w:style w:type="character" w:customStyle="1" w:styleId="bodytextChar0">
    <w:name w:val="bodytext Char"/>
    <w:link w:val="bodytext0"/>
    <w:rsid w:val="006D5FF4"/>
    <w:rPr>
      <w:rFonts w:ascii="Arial" w:eastAsia="Times New Roman" w:hAnsi="Arial"/>
      <w:lang w:val="en-US" w:eastAsia="en-US"/>
    </w:rPr>
  </w:style>
  <w:style w:type="paragraph" w:customStyle="1" w:styleId="root-block-node">
    <w:name w:val="root-block-node"/>
    <w:basedOn w:val="Normal"/>
    <w:rsid w:val="006D5FF4"/>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red-underline">
    <w:name w:val="red-underline"/>
    <w:basedOn w:val="DefaultParagraphFont"/>
    <w:rsid w:val="006D5FF4"/>
  </w:style>
  <w:style w:type="character" w:customStyle="1" w:styleId="muitypography-root">
    <w:name w:val="muitypography-root"/>
    <w:basedOn w:val="DefaultParagraphFont"/>
    <w:rsid w:val="006D5FF4"/>
  </w:style>
  <w:style w:type="table" w:customStyle="1" w:styleId="MediumShading1-Accent13">
    <w:name w:val="Medium Shading 1 - Accent 13"/>
    <w:basedOn w:val="TableNormal"/>
    <w:uiPriority w:val="63"/>
    <w:rsid w:val="006D5FF4"/>
    <w:tblPr>
      <w:tblStyleRowBandSize w:val="1"/>
      <w:tblStyleColBandSize w:val="1"/>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0" w:after="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0" w:after="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character" w:customStyle="1" w:styleId="Heading4Char">
    <w:name w:val="Heading 4 Char"/>
    <w:basedOn w:val="DefaultParagraphFont"/>
    <w:link w:val="Heading4"/>
    <w:uiPriority w:val="9"/>
    <w:rsid w:val="006D5FF4"/>
    <w:rPr>
      <w:rFonts w:ascii="Calibri Light" w:eastAsia="Times New Roman" w:hAnsi="Calibri Light" w:cs="Times New Roman"/>
      <w:sz w:val="22"/>
      <w:szCs w:val="22"/>
    </w:rPr>
  </w:style>
  <w:style w:type="character" w:customStyle="1" w:styleId="Heading5Char">
    <w:name w:val="Heading 5 Char"/>
    <w:basedOn w:val="DefaultParagraphFont"/>
    <w:link w:val="Heading5"/>
    <w:uiPriority w:val="9"/>
    <w:rsid w:val="006D5FF4"/>
    <w:rPr>
      <w:rFonts w:ascii="Calibri Light" w:eastAsia="Times New Roman" w:hAnsi="Calibri Light" w:cs="Times New Roman"/>
      <w:color w:val="44546A"/>
      <w:sz w:val="22"/>
      <w:szCs w:val="22"/>
    </w:rPr>
  </w:style>
  <w:style w:type="character" w:customStyle="1" w:styleId="Heading6Char">
    <w:name w:val="Heading 6 Char"/>
    <w:basedOn w:val="DefaultParagraphFont"/>
    <w:link w:val="Heading6"/>
    <w:uiPriority w:val="9"/>
    <w:rsid w:val="006D5FF4"/>
    <w:rPr>
      <w:rFonts w:ascii="Calibri Light" w:eastAsia="Times New Roman" w:hAnsi="Calibri Light" w:cs="Times New Roman"/>
      <w:i/>
      <w:iCs/>
      <w:color w:val="44546A"/>
      <w:sz w:val="21"/>
      <w:szCs w:val="21"/>
    </w:rPr>
  </w:style>
  <w:style w:type="character" w:customStyle="1" w:styleId="Heading7Char">
    <w:name w:val="Heading 7 Char"/>
    <w:basedOn w:val="DefaultParagraphFont"/>
    <w:link w:val="Heading7"/>
    <w:uiPriority w:val="9"/>
    <w:rsid w:val="006D5FF4"/>
    <w:rPr>
      <w:rFonts w:ascii="Calibri Light" w:eastAsia="Times New Roman" w:hAnsi="Calibri Light" w:cs="Times New Roman"/>
      <w:i/>
      <w:iCs/>
      <w:color w:val="1F4E79"/>
      <w:sz w:val="21"/>
      <w:szCs w:val="21"/>
    </w:rPr>
  </w:style>
  <w:style w:type="character" w:customStyle="1" w:styleId="Heading8Char">
    <w:name w:val="Heading 8 Char"/>
    <w:basedOn w:val="DefaultParagraphFont"/>
    <w:link w:val="Heading8"/>
    <w:uiPriority w:val="9"/>
    <w:rsid w:val="006D5FF4"/>
    <w:rPr>
      <w:rFonts w:ascii="Calibri Light" w:eastAsia="Times New Roman" w:hAnsi="Calibri Light" w:cs="Times New Roman"/>
      <w:b/>
      <w:bCs/>
      <w:color w:val="44546A"/>
    </w:rPr>
  </w:style>
  <w:style w:type="character" w:customStyle="1" w:styleId="Heading9Char">
    <w:name w:val="Heading 9 Char"/>
    <w:basedOn w:val="DefaultParagraphFont"/>
    <w:link w:val="Heading9"/>
    <w:uiPriority w:val="9"/>
    <w:rsid w:val="006D5FF4"/>
    <w:rPr>
      <w:rFonts w:ascii="Calibri Light" w:eastAsia="Times New Roman" w:hAnsi="Calibri Light" w:cs="Times New Roman"/>
      <w:b/>
      <w:bCs/>
      <w:i/>
      <w:iCs/>
      <w:color w:val="44546A"/>
    </w:rPr>
  </w:style>
  <w:style w:type="paragraph" w:customStyle="1" w:styleId="Caption1">
    <w:name w:val="Caption1"/>
    <w:basedOn w:val="Normal"/>
    <w:next w:val="Normal"/>
    <w:uiPriority w:val="35"/>
    <w:semiHidden/>
    <w:unhideWhenUsed/>
    <w:qFormat/>
    <w:rsid w:val="006D5FF4"/>
    <w:pPr>
      <w:spacing w:after="120" w:line="240" w:lineRule="auto"/>
    </w:pPr>
    <w:rPr>
      <w:rFonts w:eastAsia="Times New Roman"/>
      <w:b/>
      <w:bCs/>
      <w:smallCaps/>
      <w:color w:val="595959"/>
      <w:spacing w:val="6"/>
      <w:sz w:val="20"/>
      <w:szCs w:val="20"/>
      <w:lang w:val="en-US"/>
    </w:rPr>
  </w:style>
  <w:style w:type="paragraph" w:customStyle="1" w:styleId="Title1">
    <w:name w:val="Title1"/>
    <w:basedOn w:val="Normal"/>
    <w:next w:val="Normal"/>
    <w:uiPriority w:val="10"/>
    <w:qFormat/>
    <w:rsid w:val="006D5FF4"/>
    <w:pPr>
      <w:spacing w:after="0" w:line="240" w:lineRule="auto"/>
      <w:contextualSpacing/>
    </w:pPr>
    <w:rPr>
      <w:rFonts w:ascii="Calibri Light" w:eastAsia="Times New Roman" w:hAnsi="Calibri Light"/>
      <w:color w:val="5B9BD5"/>
      <w:spacing w:val="-10"/>
      <w:sz w:val="56"/>
      <w:szCs w:val="56"/>
      <w:lang w:val="en-US"/>
    </w:rPr>
  </w:style>
  <w:style w:type="character" w:customStyle="1" w:styleId="TitleChar">
    <w:name w:val="Title Char"/>
    <w:basedOn w:val="DefaultParagraphFont"/>
    <w:link w:val="Title"/>
    <w:uiPriority w:val="10"/>
    <w:rsid w:val="006D5FF4"/>
    <w:rPr>
      <w:rFonts w:ascii="Calibri Light" w:eastAsia="Times New Roman" w:hAnsi="Calibri Light" w:cs="Times New Roman"/>
      <w:color w:val="5B9BD5"/>
      <w:spacing w:val="-10"/>
      <w:sz w:val="56"/>
      <w:szCs w:val="56"/>
    </w:rPr>
  </w:style>
  <w:style w:type="paragraph" w:customStyle="1" w:styleId="Subtitle1">
    <w:name w:val="Subtitle1"/>
    <w:basedOn w:val="Normal"/>
    <w:next w:val="Normal"/>
    <w:uiPriority w:val="11"/>
    <w:qFormat/>
    <w:rsid w:val="006D5FF4"/>
    <w:pPr>
      <w:numPr>
        <w:ilvl w:val="1"/>
      </w:numPr>
      <w:spacing w:after="120" w:line="240" w:lineRule="auto"/>
    </w:pPr>
    <w:rPr>
      <w:rFonts w:ascii="Calibri Light" w:eastAsia="Times New Roman" w:hAnsi="Calibri Light"/>
      <w:sz w:val="24"/>
      <w:szCs w:val="24"/>
      <w:lang w:val="en-US"/>
    </w:rPr>
  </w:style>
  <w:style w:type="character" w:customStyle="1" w:styleId="SubtitleChar">
    <w:name w:val="Subtitle Char"/>
    <w:basedOn w:val="DefaultParagraphFont"/>
    <w:link w:val="Subtitle"/>
    <w:uiPriority w:val="11"/>
    <w:rsid w:val="006D5FF4"/>
    <w:rPr>
      <w:rFonts w:ascii="Calibri Light" w:eastAsia="Times New Roman" w:hAnsi="Calibri Light" w:cs="Times New Roman"/>
      <w:sz w:val="24"/>
      <w:szCs w:val="24"/>
    </w:rPr>
  </w:style>
  <w:style w:type="paragraph" w:customStyle="1" w:styleId="Quote1">
    <w:name w:val="Quote1"/>
    <w:basedOn w:val="Normal"/>
    <w:next w:val="Normal"/>
    <w:uiPriority w:val="29"/>
    <w:qFormat/>
    <w:rsid w:val="006D5FF4"/>
    <w:pPr>
      <w:spacing w:before="160" w:after="120" w:line="264" w:lineRule="auto"/>
      <w:ind w:left="720" w:right="720"/>
    </w:pPr>
    <w:rPr>
      <w:rFonts w:eastAsia="Times New Roman"/>
      <w:i/>
      <w:iCs/>
      <w:color w:val="404040"/>
      <w:sz w:val="20"/>
      <w:szCs w:val="20"/>
      <w:lang w:val="en-US"/>
    </w:rPr>
  </w:style>
  <w:style w:type="character" w:customStyle="1" w:styleId="QuoteChar">
    <w:name w:val="Quote Char"/>
    <w:basedOn w:val="DefaultParagraphFont"/>
    <w:link w:val="Quote"/>
    <w:uiPriority w:val="29"/>
    <w:rsid w:val="006D5FF4"/>
    <w:rPr>
      <w:i/>
      <w:iCs/>
      <w:color w:val="404040"/>
    </w:rPr>
  </w:style>
  <w:style w:type="paragraph" w:customStyle="1" w:styleId="IntenseQuote1">
    <w:name w:val="Intense Quote1"/>
    <w:basedOn w:val="Normal"/>
    <w:next w:val="Normal"/>
    <w:uiPriority w:val="30"/>
    <w:qFormat/>
    <w:rsid w:val="006D5FF4"/>
    <w:pPr>
      <w:pBdr>
        <w:left w:val="single" w:sz="18" w:space="12" w:color="5B9BD5"/>
      </w:pBdr>
      <w:spacing w:before="100" w:beforeAutospacing="1" w:after="120" w:line="300" w:lineRule="auto"/>
      <w:ind w:left="1224" w:right="1224"/>
    </w:pPr>
    <w:rPr>
      <w:rFonts w:ascii="Calibri Light" w:eastAsia="Times New Roman" w:hAnsi="Calibri Light"/>
      <w:color w:val="5B9BD5"/>
      <w:sz w:val="28"/>
      <w:szCs w:val="28"/>
      <w:lang w:val="en-US"/>
    </w:rPr>
  </w:style>
  <w:style w:type="character" w:customStyle="1" w:styleId="IntenseQuoteChar">
    <w:name w:val="Intense Quote Char"/>
    <w:basedOn w:val="DefaultParagraphFont"/>
    <w:link w:val="IntenseQuote"/>
    <w:uiPriority w:val="30"/>
    <w:rsid w:val="006D5FF4"/>
    <w:rPr>
      <w:rFonts w:ascii="Calibri Light" w:eastAsia="Times New Roman" w:hAnsi="Calibri Light" w:cs="Times New Roman"/>
      <w:color w:val="5B9BD5"/>
      <w:sz w:val="28"/>
      <w:szCs w:val="28"/>
    </w:rPr>
  </w:style>
  <w:style w:type="character" w:customStyle="1" w:styleId="SubtleEmphasis1">
    <w:name w:val="Subtle Emphasis1"/>
    <w:basedOn w:val="DefaultParagraphFont"/>
    <w:uiPriority w:val="19"/>
    <w:qFormat/>
    <w:rsid w:val="006D5FF4"/>
    <w:rPr>
      <w:i/>
      <w:iCs/>
      <w:color w:val="404040"/>
    </w:rPr>
  </w:style>
  <w:style w:type="character" w:styleId="IntenseEmphasis">
    <w:name w:val="Intense Emphasis"/>
    <w:basedOn w:val="DefaultParagraphFont"/>
    <w:uiPriority w:val="21"/>
    <w:qFormat/>
    <w:rsid w:val="006D5FF4"/>
    <w:rPr>
      <w:b/>
      <w:bCs/>
      <w:i/>
      <w:iCs/>
    </w:rPr>
  </w:style>
  <w:style w:type="character" w:customStyle="1" w:styleId="SubtleReference1">
    <w:name w:val="Subtle Reference1"/>
    <w:basedOn w:val="DefaultParagraphFont"/>
    <w:uiPriority w:val="31"/>
    <w:qFormat/>
    <w:rsid w:val="006D5FF4"/>
    <w:rPr>
      <w:smallCaps/>
      <w:color w:val="404040"/>
      <w:u w:val="single" w:color="7F7F7F"/>
    </w:rPr>
  </w:style>
  <w:style w:type="character" w:styleId="BookTitle">
    <w:name w:val="Book Title"/>
    <w:basedOn w:val="DefaultParagraphFont"/>
    <w:uiPriority w:val="33"/>
    <w:qFormat/>
    <w:rsid w:val="006D5FF4"/>
    <w:rPr>
      <w:b/>
      <w:bCs/>
      <w:smallCaps/>
    </w:rPr>
  </w:style>
  <w:style w:type="paragraph" w:styleId="TOCHeading">
    <w:name w:val="TOC Heading"/>
    <w:basedOn w:val="Heading1"/>
    <w:next w:val="Normal"/>
    <w:uiPriority w:val="39"/>
    <w:semiHidden/>
    <w:unhideWhenUsed/>
    <w:qFormat/>
    <w:rsid w:val="006D5FF4"/>
    <w:pPr>
      <w:spacing w:before="320" w:line="240" w:lineRule="auto"/>
      <w:outlineLvl w:val="9"/>
    </w:pPr>
    <w:rPr>
      <w:rFonts w:ascii="Calibri Light" w:hAnsi="Calibri Light"/>
      <w:b w:val="0"/>
      <w:bCs w:val="0"/>
      <w:color w:val="2E74B5"/>
      <w:sz w:val="32"/>
      <w:szCs w:val="32"/>
      <w:lang w:val="en-US"/>
    </w:rPr>
  </w:style>
  <w:style w:type="table" w:customStyle="1" w:styleId="TableGrid11">
    <w:name w:val="Table Grid11"/>
    <w:basedOn w:val="TableNormal"/>
    <w:next w:val="TableGrid"/>
    <w:uiPriority w:val="39"/>
    <w:rsid w:val="006D5FF4"/>
    <w:rPr>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4Char1">
    <w:name w:val="Heading 4 Char1"/>
    <w:basedOn w:val="DefaultParagraphFont"/>
    <w:uiPriority w:val="9"/>
    <w:semiHidden/>
    <w:rsid w:val="006D5FF4"/>
    <w:rPr>
      <w:rFonts w:asciiTheme="majorHAnsi" w:eastAsiaTheme="majorEastAsia" w:hAnsiTheme="majorHAnsi" w:cstheme="majorBidi"/>
      <w:i/>
      <w:iCs/>
      <w:color w:val="365F91" w:themeColor="accent1" w:themeShade="BF"/>
      <w:sz w:val="22"/>
      <w:szCs w:val="22"/>
      <w:lang w:eastAsia="en-US"/>
    </w:rPr>
  </w:style>
  <w:style w:type="character" w:customStyle="1" w:styleId="Heading5Char1">
    <w:name w:val="Heading 5 Char1"/>
    <w:basedOn w:val="DefaultParagraphFont"/>
    <w:uiPriority w:val="9"/>
    <w:semiHidden/>
    <w:rsid w:val="006D5FF4"/>
    <w:rPr>
      <w:rFonts w:asciiTheme="majorHAnsi" w:eastAsiaTheme="majorEastAsia" w:hAnsiTheme="majorHAnsi" w:cstheme="majorBidi"/>
      <w:color w:val="365F91" w:themeColor="accent1" w:themeShade="BF"/>
      <w:sz w:val="22"/>
      <w:szCs w:val="22"/>
      <w:lang w:eastAsia="en-US"/>
    </w:rPr>
  </w:style>
  <w:style w:type="character" w:customStyle="1" w:styleId="Heading6Char1">
    <w:name w:val="Heading 6 Char1"/>
    <w:basedOn w:val="DefaultParagraphFont"/>
    <w:uiPriority w:val="9"/>
    <w:semiHidden/>
    <w:rsid w:val="006D5FF4"/>
    <w:rPr>
      <w:rFonts w:asciiTheme="majorHAnsi" w:eastAsiaTheme="majorEastAsia" w:hAnsiTheme="majorHAnsi" w:cstheme="majorBidi"/>
      <w:color w:val="243F60" w:themeColor="accent1" w:themeShade="7F"/>
      <w:sz w:val="22"/>
      <w:szCs w:val="22"/>
      <w:lang w:eastAsia="en-US"/>
    </w:rPr>
  </w:style>
  <w:style w:type="character" w:customStyle="1" w:styleId="Heading7Char1">
    <w:name w:val="Heading 7 Char1"/>
    <w:basedOn w:val="DefaultParagraphFont"/>
    <w:uiPriority w:val="9"/>
    <w:semiHidden/>
    <w:rsid w:val="006D5FF4"/>
    <w:rPr>
      <w:rFonts w:asciiTheme="majorHAnsi" w:eastAsiaTheme="majorEastAsia" w:hAnsiTheme="majorHAnsi" w:cstheme="majorBidi"/>
      <w:i/>
      <w:iCs/>
      <w:color w:val="243F60" w:themeColor="accent1" w:themeShade="7F"/>
      <w:sz w:val="22"/>
      <w:szCs w:val="22"/>
      <w:lang w:eastAsia="en-US"/>
    </w:rPr>
  </w:style>
  <w:style w:type="character" w:customStyle="1" w:styleId="Heading8Char1">
    <w:name w:val="Heading 8 Char1"/>
    <w:basedOn w:val="DefaultParagraphFont"/>
    <w:uiPriority w:val="9"/>
    <w:semiHidden/>
    <w:rsid w:val="006D5FF4"/>
    <w:rPr>
      <w:rFonts w:asciiTheme="majorHAnsi" w:eastAsiaTheme="majorEastAsia" w:hAnsiTheme="majorHAnsi" w:cstheme="majorBidi"/>
      <w:color w:val="272727" w:themeColor="text1" w:themeTint="D8"/>
      <w:sz w:val="21"/>
      <w:szCs w:val="21"/>
      <w:lang w:eastAsia="en-US"/>
    </w:rPr>
  </w:style>
  <w:style w:type="character" w:customStyle="1" w:styleId="Heading9Char1">
    <w:name w:val="Heading 9 Char1"/>
    <w:basedOn w:val="DefaultParagraphFont"/>
    <w:uiPriority w:val="9"/>
    <w:semiHidden/>
    <w:rsid w:val="006D5FF4"/>
    <w:rPr>
      <w:rFonts w:asciiTheme="majorHAnsi" w:eastAsiaTheme="majorEastAsia" w:hAnsiTheme="majorHAnsi" w:cstheme="majorBidi"/>
      <w:i/>
      <w:iCs/>
      <w:color w:val="272727" w:themeColor="text1" w:themeTint="D8"/>
      <w:sz w:val="21"/>
      <w:szCs w:val="21"/>
      <w:lang w:eastAsia="en-US"/>
    </w:rPr>
  </w:style>
  <w:style w:type="paragraph" w:styleId="Title">
    <w:name w:val="Title"/>
    <w:basedOn w:val="Normal"/>
    <w:next w:val="Normal"/>
    <w:link w:val="TitleChar"/>
    <w:uiPriority w:val="10"/>
    <w:qFormat/>
    <w:rsid w:val="006D5FF4"/>
    <w:pPr>
      <w:spacing w:after="0" w:line="240" w:lineRule="auto"/>
      <w:contextualSpacing/>
    </w:pPr>
    <w:rPr>
      <w:rFonts w:ascii="Calibri Light" w:eastAsia="Times New Roman" w:hAnsi="Calibri Light"/>
      <w:color w:val="5B9BD5"/>
      <w:spacing w:val="-10"/>
      <w:sz w:val="56"/>
      <w:szCs w:val="56"/>
      <w:lang w:eastAsia="en-GB"/>
    </w:rPr>
  </w:style>
  <w:style w:type="character" w:customStyle="1" w:styleId="TitleChar1">
    <w:name w:val="Title Char1"/>
    <w:basedOn w:val="DefaultParagraphFont"/>
    <w:uiPriority w:val="10"/>
    <w:rsid w:val="006D5FF4"/>
    <w:rPr>
      <w:rFonts w:asciiTheme="majorHAnsi" w:eastAsiaTheme="majorEastAsia" w:hAnsiTheme="majorHAnsi" w:cstheme="majorBidi"/>
      <w:spacing w:val="-10"/>
      <w:kern w:val="28"/>
      <w:sz w:val="56"/>
      <w:szCs w:val="56"/>
      <w:lang w:eastAsia="en-US"/>
    </w:rPr>
  </w:style>
  <w:style w:type="paragraph" w:styleId="Subtitle">
    <w:name w:val="Subtitle"/>
    <w:basedOn w:val="Normal"/>
    <w:next w:val="Normal"/>
    <w:link w:val="SubtitleChar"/>
    <w:uiPriority w:val="11"/>
    <w:qFormat/>
    <w:rsid w:val="006D5FF4"/>
    <w:pPr>
      <w:numPr>
        <w:ilvl w:val="1"/>
      </w:numPr>
      <w:spacing w:after="160"/>
    </w:pPr>
    <w:rPr>
      <w:rFonts w:ascii="Calibri Light" w:eastAsia="Times New Roman" w:hAnsi="Calibri Light"/>
      <w:sz w:val="24"/>
      <w:szCs w:val="24"/>
      <w:lang w:eastAsia="en-GB"/>
    </w:rPr>
  </w:style>
  <w:style w:type="character" w:customStyle="1" w:styleId="SubtitleChar1">
    <w:name w:val="Subtitle Char1"/>
    <w:basedOn w:val="DefaultParagraphFont"/>
    <w:uiPriority w:val="11"/>
    <w:rsid w:val="006D5FF4"/>
    <w:rPr>
      <w:rFonts w:asciiTheme="minorHAnsi" w:eastAsiaTheme="minorEastAsia" w:hAnsiTheme="minorHAnsi" w:cstheme="minorBidi"/>
      <w:color w:val="5A5A5A" w:themeColor="text1" w:themeTint="A5"/>
      <w:spacing w:val="15"/>
      <w:sz w:val="22"/>
      <w:szCs w:val="22"/>
      <w:lang w:eastAsia="en-US"/>
    </w:rPr>
  </w:style>
  <w:style w:type="paragraph" w:styleId="Quote">
    <w:name w:val="Quote"/>
    <w:basedOn w:val="Normal"/>
    <w:next w:val="Normal"/>
    <w:link w:val="QuoteChar"/>
    <w:uiPriority w:val="29"/>
    <w:qFormat/>
    <w:rsid w:val="006D5FF4"/>
    <w:pPr>
      <w:spacing w:before="200" w:after="160"/>
      <w:ind w:left="864" w:right="864"/>
      <w:jc w:val="center"/>
    </w:pPr>
    <w:rPr>
      <w:i/>
      <w:iCs/>
      <w:color w:val="404040"/>
      <w:sz w:val="20"/>
      <w:szCs w:val="20"/>
      <w:lang w:eastAsia="en-GB"/>
    </w:rPr>
  </w:style>
  <w:style w:type="character" w:customStyle="1" w:styleId="QuoteChar1">
    <w:name w:val="Quote Char1"/>
    <w:basedOn w:val="DefaultParagraphFont"/>
    <w:uiPriority w:val="29"/>
    <w:rsid w:val="006D5FF4"/>
    <w:rPr>
      <w:i/>
      <w:iCs/>
      <w:color w:val="404040" w:themeColor="text1" w:themeTint="BF"/>
      <w:sz w:val="22"/>
      <w:szCs w:val="22"/>
      <w:lang w:eastAsia="en-US"/>
    </w:rPr>
  </w:style>
  <w:style w:type="paragraph" w:styleId="IntenseQuote">
    <w:name w:val="Intense Quote"/>
    <w:basedOn w:val="Normal"/>
    <w:next w:val="Normal"/>
    <w:link w:val="IntenseQuoteChar"/>
    <w:uiPriority w:val="30"/>
    <w:qFormat/>
    <w:rsid w:val="006D5FF4"/>
    <w:pPr>
      <w:pBdr>
        <w:top w:val="single" w:sz="4" w:space="10" w:color="4F81BD" w:themeColor="accent1"/>
        <w:bottom w:val="single" w:sz="4" w:space="10" w:color="4F81BD" w:themeColor="accent1"/>
      </w:pBdr>
      <w:spacing w:before="360" w:after="360"/>
      <w:ind w:left="864" w:right="864"/>
      <w:jc w:val="center"/>
    </w:pPr>
    <w:rPr>
      <w:rFonts w:ascii="Calibri Light" w:eastAsia="Times New Roman" w:hAnsi="Calibri Light"/>
      <w:color w:val="5B9BD5"/>
      <w:sz w:val="28"/>
      <w:szCs w:val="28"/>
      <w:lang w:eastAsia="en-GB"/>
    </w:rPr>
  </w:style>
  <w:style w:type="character" w:customStyle="1" w:styleId="IntenseQuoteChar1">
    <w:name w:val="Intense Quote Char1"/>
    <w:basedOn w:val="DefaultParagraphFont"/>
    <w:uiPriority w:val="30"/>
    <w:rsid w:val="006D5FF4"/>
    <w:rPr>
      <w:i/>
      <w:iCs/>
      <w:color w:val="4F81BD" w:themeColor="accent1"/>
      <w:sz w:val="22"/>
      <w:szCs w:val="22"/>
      <w:lang w:eastAsia="en-US"/>
    </w:rPr>
  </w:style>
  <w:style w:type="character" w:styleId="SubtleEmphasis">
    <w:name w:val="Subtle Emphasis"/>
    <w:basedOn w:val="DefaultParagraphFont"/>
    <w:uiPriority w:val="19"/>
    <w:qFormat/>
    <w:rsid w:val="006D5FF4"/>
    <w:rPr>
      <w:i/>
      <w:iCs/>
      <w:color w:val="404040" w:themeColor="text1" w:themeTint="BF"/>
    </w:rPr>
  </w:style>
  <w:style w:type="character" w:styleId="SubtleReference">
    <w:name w:val="Subtle Reference"/>
    <w:basedOn w:val="DefaultParagraphFont"/>
    <w:uiPriority w:val="31"/>
    <w:qFormat/>
    <w:rsid w:val="006D5FF4"/>
    <w:rPr>
      <w:smallCaps/>
      <w:color w:val="5A5A5A" w:themeColor="text1" w:themeTint="A5"/>
    </w:rPr>
  </w:style>
  <w:style w:type="table" w:customStyle="1" w:styleId="TableGrid2">
    <w:name w:val="Table Grid2"/>
    <w:basedOn w:val="TableNormal"/>
    <w:next w:val="TableGrid"/>
    <w:uiPriority w:val="39"/>
    <w:rsid w:val="00131D98"/>
    <w:rPr>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GridTable4-Accent3">
    <w:name w:val="Grid Table 4 Accent 3"/>
    <w:basedOn w:val="TableNormal"/>
    <w:uiPriority w:val="49"/>
    <w:rsid w:val="000622B5"/>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
    <w:name w:val="Grid Table 4"/>
    <w:basedOn w:val="TableNormal"/>
    <w:uiPriority w:val="49"/>
    <w:rsid w:val="000622B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2">
    <w:name w:val="List Table 4 Accent 2"/>
    <w:basedOn w:val="TableNormal"/>
    <w:uiPriority w:val="49"/>
    <w:rsid w:val="000622B5"/>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6">
    <w:name w:val="Grid Table 4 Accent 6"/>
    <w:basedOn w:val="TableNormal"/>
    <w:uiPriority w:val="49"/>
    <w:rsid w:val="000622B5"/>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1">
    <w:name w:val="Grid Table 4 Accent 1"/>
    <w:basedOn w:val="TableNormal"/>
    <w:uiPriority w:val="49"/>
    <w:rsid w:val="000622B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5">
    <w:name w:val="Grid Table 4 Accent 5"/>
    <w:basedOn w:val="TableNormal"/>
    <w:uiPriority w:val="49"/>
    <w:rsid w:val="000622B5"/>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4">
    <w:name w:val="Grid Table 4 Accent 4"/>
    <w:basedOn w:val="TableNormal"/>
    <w:uiPriority w:val="49"/>
    <w:rsid w:val="000622B5"/>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3-Accent1">
    <w:name w:val="Grid Table 3 Accent 1"/>
    <w:basedOn w:val="TableNormal"/>
    <w:uiPriority w:val="48"/>
    <w:rsid w:val="003B6E1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6Colorful-Accent1">
    <w:name w:val="Grid Table 6 Colorful Accent 1"/>
    <w:basedOn w:val="TableNormal"/>
    <w:uiPriority w:val="51"/>
    <w:rsid w:val="003B6E16"/>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3">
    <w:name w:val="List Table 4 Accent 3"/>
    <w:basedOn w:val="TableNormal"/>
    <w:uiPriority w:val="49"/>
    <w:rsid w:val="003B6E16"/>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69200">
      <w:bodyDiv w:val="1"/>
      <w:marLeft w:val="0"/>
      <w:marRight w:val="0"/>
      <w:marTop w:val="0"/>
      <w:marBottom w:val="0"/>
      <w:divBdr>
        <w:top w:val="none" w:sz="0" w:space="0" w:color="auto"/>
        <w:left w:val="none" w:sz="0" w:space="0" w:color="auto"/>
        <w:bottom w:val="none" w:sz="0" w:space="0" w:color="auto"/>
        <w:right w:val="none" w:sz="0" w:space="0" w:color="auto"/>
      </w:divBdr>
      <w:divsChild>
        <w:div w:id="751587788">
          <w:marLeft w:val="0"/>
          <w:marRight w:val="0"/>
          <w:marTop w:val="0"/>
          <w:marBottom w:val="0"/>
          <w:divBdr>
            <w:top w:val="none" w:sz="0" w:space="0" w:color="auto"/>
            <w:left w:val="none" w:sz="0" w:space="0" w:color="auto"/>
            <w:bottom w:val="none" w:sz="0" w:space="0" w:color="auto"/>
            <w:right w:val="none" w:sz="0" w:space="0" w:color="auto"/>
          </w:divBdr>
        </w:div>
        <w:div w:id="762150173">
          <w:marLeft w:val="0"/>
          <w:marRight w:val="0"/>
          <w:marTop w:val="0"/>
          <w:marBottom w:val="0"/>
          <w:divBdr>
            <w:top w:val="none" w:sz="0" w:space="0" w:color="auto"/>
            <w:left w:val="none" w:sz="0" w:space="0" w:color="auto"/>
            <w:bottom w:val="none" w:sz="0" w:space="0" w:color="auto"/>
            <w:right w:val="none" w:sz="0" w:space="0" w:color="auto"/>
          </w:divBdr>
        </w:div>
      </w:divsChild>
    </w:div>
    <w:div w:id="57291756">
      <w:bodyDiv w:val="1"/>
      <w:marLeft w:val="0"/>
      <w:marRight w:val="0"/>
      <w:marTop w:val="0"/>
      <w:marBottom w:val="0"/>
      <w:divBdr>
        <w:top w:val="none" w:sz="0" w:space="0" w:color="auto"/>
        <w:left w:val="none" w:sz="0" w:space="0" w:color="auto"/>
        <w:bottom w:val="none" w:sz="0" w:space="0" w:color="auto"/>
        <w:right w:val="none" w:sz="0" w:space="0" w:color="auto"/>
      </w:divBdr>
    </w:div>
    <w:div w:id="102649698">
      <w:bodyDiv w:val="1"/>
      <w:marLeft w:val="0"/>
      <w:marRight w:val="0"/>
      <w:marTop w:val="0"/>
      <w:marBottom w:val="0"/>
      <w:divBdr>
        <w:top w:val="none" w:sz="0" w:space="0" w:color="auto"/>
        <w:left w:val="none" w:sz="0" w:space="0" w:color="auto"/>
        <w:bottom w:val="none" w:sz="0" w:space="0" w:color="auto"/>
        <w:right w:val="none" w:sz="0" w:space="0" w:color="auto"/>
      </w:divBdr>
    </w:div>
    <w:div w:id="134571129">
      <w:bodyDiv w:val="1"/>
      <w:marLeft w:val="0"/>
      <w:marRight w:val="0"/>
      <w:marTop w:val="0"/>
      <w:marBottom w:val="0"/>
      <w:divBdr>
        <w:top w:val="none" w:sz="0" w:space="0" w:color="auto"/>
        <w:left w:val="none" w:sz="0" w:space="0" w:color="auto"/>
        <w:bottom w:val="none" w:sz="0" w:space="0" w:color="auto"/>
        <w:right w:val="none" w:sz="0" w:space="0" w:color="auto"/>
      </w:divBdr>
    </w:div>
    <w:div w:id="165172577">
      <w:bodyDiv w:val="1"/>
      <w:marLeft w:val="0"/>
      <w:marRight w:val="0"/>
      <w:marTop w:val="0"/>
      <w:marBottom w:val="0"/>
      <w:divBdr>
        <w:top w:val="none" w:sz="0" w:space="0" w:color="auto"/>
        <w:left w:val="none" w:sz="0" w:space="0" w:color="auto"/>
        <w:bottom w:val="none" w:sz="0" w:space="0" w:color="auto"/>
        <w:right w:val="none" w:sz="0" w:space="0" w:color="auto"/>
      </w:divBdr>
    </w:div>
    <w:div w:id="203950515">
      <w:bodyDiv w:val="1"/>
      <w:marLeft w:val="0"/>
      <w:marRight w:val="0"/>
      <w:marTop w:val="0"/>
      <w:marBottom w:val="0"/>
      <w:divBdr>
        <w:top w:val="none" w:sz="0" w:space="0" w:color="auto"/>
        <w:left w:val="none" w:sz="0" w:space="0" w:color="auto"/>
        <w:bottom w:val="none" w:sz="0" w:space="0" w:color="auto"/>
        <w:right w:val="none" w:sz="0" w:space="0" w:color="auto"/>
      </w:divBdr>
    </w:div>
    <w:div w:id="283464258">
      <w:bodyDiv w:val="1"/>
      <w:marLeft w:val="0"/>
      <w:marRight w:val="0"/>
      <w:marTop w:val="0"/>
      <w:marBottom w:val="0"/>
      <w:divBdr>
        <w:top w:val="none" w:sz="0" w:space="0" w:color="auto"/>
        <w:left w:val="none" w:sz="0" w:space="0" w:color="auto"/>
        <w:bottom w:val="none" w:sz="0" w:space="0" w:color="auto"/>
        <w:right w:val="none" w:sz="0" w:space="0" w:color="auto"/>
      </w:divBdr>
      <w:divsChild>
        <w:div w:id="1237981563">
          <w:marLeft w:val="0"/>
          <w:marRight w:val="0"/>
          <w:marTop w:val="0"/>
          <w:marBottom w:val="0"/>
          <w:divBdr>
            <w:top w:val="none" w:sz="0" w:space="0" w:color="auto"/>
            <w:left w:val="none" w:sz="0" w:space="0" w:color="auto"/>
            <w:bottom w:val="none" w:sz="0" w:space="0" w:color="auto"/>
            <w:right w:val="none" w:sz="0" w:space="0" w:color="auto"/>
          </w:divBdr>
        </w:div>
      </w:divsChild>
    </w:div>
    <w:div w:id="283583560">
      <w:bodyDiv w:val="1"/>
      <w:marLeft w:val="0"/>
      <w:marRight w:val="0"/>
      <w:marTop w:val="0"/>
      <w:marBottom w:val="0"/>
      <w:divBdr>
        <w:top w:val="none" w:sz="0" w:space="0" w:color="auto"/>
        <w:left w:val="none" w:sz="0" w:space="0" w:color="auto"/>
        <w:bottom w:val="none" w:sz="0" w:space="0" w:color="auto"/>
        <w:right w:val="none" w:sz="0" w:space="0" w:color="auto"/>
      </w:divBdr>
    </w:div>
    <w:div w:id="323902156">
      <w:bodyDiv w:val="1"/>
      <w:marLeft w:val="0"/>
      <w:marRight w:val="0"/>
      <w:marTop w:val="0"/>
      <w:marBottom w:val="0"/>
      <w:divBdr>
        <w:top w:val="none" w:sz="0" w:space="0" w:color="auto"/>
        <w:left w:val="none" w:sz="0" w:space="0" w:color="auto"/>
        <w:bottom w:val="none" w:sz="0" w:space="0" w:color="auto"/>
        <w:right w:val="none" w:sz="0" w:space="0" w:color="auto"/>
      </w:divBdr>
    </w:div>
    <w:div w:id="346518815">
      <w:bodyDiv w:val="1"/>
      <w:marLeft w:val="0"/>
      <w:marRight w:val="0"/>
      <w:marTop w:val="0"/>
      <w:marBottom w:val="0"/>
      <w:divBdr>
        <w:top w:val="none" w:sz="0" w:space="0" w:color="auto"/>
        <w:left w:val="none" w:sz="0" w:space="0" w:color="auto"/>
        <w:bottom w:val="none" w:sz="0" w:space="0" w:color="auto"/>
        <w:right w:val="none" w:sz="0" w:space="0" w:color="auto"/>
      </w:divBdr>
    </w:div>
    <w:div w:id="398862875">
      <w:bodyDiv w:val="1"/>
      <w:marLeft w:val="0"/>
      <w:marRight w:val="0"/>
      <w:marTop w:val="0"/>
      <w:marBottom w:val="0"/>
      <w:divBdr>
        <w:top w:val="none" w:sz="0" w:space="0" w:color="auto"/>
        <w:left w:val="none" w:sz="0" w:space="0" w:color="auto"/>
        <w:bottom w:val="none" w:sz="0" w:space="0" w:color="auto"/>
        <w:right w:val="none" w:sz="0" w:space="0" w:color="auto"/>
      </w:divBdr>
    </w:div>
    <w:div w:id="501286268">
      <w:bodyDiv w:val="1"/>
      <w:marLeft w:val="0"/>
      <w:marRight w:val="0"/>
      <w:marTop w:val="0"/>
      <w:marBottom w:val="0"/>
      <w:divBdr>
        <w:top w:val="none" w:sz="0" w:space="0" w:color="auto"/>
        <w:left w:val="none" w:sz="0" w:space="0" w:color="auto"/>
        <w:bottom w:val="none" w:sz="0" w:space="0" w:color="auto"/>
        <w:right w:val="none" w:sz="0" w:space="0" w:color="auto"/>
      </w:divBdr>
    </w:div>
    <w:div w:id="508059493">
      <w:bodyDiv w:val="1"/>
      <w:marLeft w:val="0"/>
      <w:marRight w:val="0"/>
      <w:marTop w:val="0"/>
      <w:marBottom w:val="0"/>
      <w:divBdr>
        <w:top w:val="none" w:sz="0" w:space="0" w:color="auto"/>
        <w:left w:val="none" w:sz="0" w:space="0" w:color="auto"/>
        <w:bottom w:val="none" w:sz="0" w:space="0" w:color="auto"/>
        <w:right w:val="none" w:sz="0" w:space="0" w:color="auto"/>
      </w:divBdr>
    </w:div>
    <w:div w:id="522592194">
      <w:bodyDiv w:val="1"/>
      <w:marLeft w:val="0"/>
      <w:marRight w:val="0"/>
      <w:marTop w:val="0"/>
      <w:marBottom w:val="0"/>
      <w:divBdr>
        <w:top w:val="none" w:sz="0" w:space="0" w:color="auto"/>
        <w:left w:val="none" w:sz="0" w:space="0" w:color="auto"/>
        <w:bottom w:val="none" w:sz="0" w:space="0" w:color="auto"/>
        <w:right w:val="none" w:sz="0" w:space="0" w:color="auto"/>
      </w:divBdr>
    </w:div>
    <w:div w:id="584388208">
      <w:bodyDiv w:val="1"/>
      <w:marLeft w:val="0"/>
      <w:marRight w:val="0"/>
      <w:marTop w:val="0"/>
      <w:marBottom w:val="0"/>
      <w:divBdr>
        <w:top w:val="none" w:sz="0" w:space="0" w:color="auto"/>
        <w:left w:val="none" w:sz="0" w:space="0" w:color="auto"/>
        <w:bottom w:val="none" w:sz="0" w:space="0" w:color="auto"/>
        <w:right w:val="none" w:sz="0" w:space="0" w:color="auto"/>
      </w:divBdr>
    </w:div>
    <w:div w:id="599945434">
      <w:bodyDiv w:val="1"/>
      <w:marLeft w:val="0"/>
      <w:marRight w:val="0"/>
      <w:marTop w:val="0"/>
      <w:marBottom w:val="0"/>
      <w:divBdr>
        <w:top w:val="none" w:sz="0" w:space="0" w:color="auto"/>
        <w:left w:val="none" w:sz="0" w:space="0" w:color="auto"/>
        <w:bottom w:val="none" w:sz="0" w:space="0" w:color="auto"/>
        <w:right w:val="none" w:sz="0" w:space="0" w:color="auto"/>
      </w:divBdr>
    </w:div>
    <w:div w:id="635912087">
      <w:bodyDiv w:val="1"/>
      <w:marLeft w:val="0"/>
      <w:marRight w:val="0"/>
      <w:marTop w:val="0"/>
      <w:marBottom w:val="0"/>
      <w:divBdr>
        <w:top w:val="none" w:sz="0" w:space="0" w:color="auto"/>
        <w:left w:val="none" w:sz="0" w:space="0" w:color="auto"/>
        <w:bottom w:val="none" w:sz="0" w:space="0" w:color="auto"/>
        <w:right w:val="none" w:sz="0" w:space="0" w:color="auto"/>
      </w:divBdr>
    </w:div>
    <w:div w:id="659970374">
      <w:bodyDiv w:val="1"/>
      <w:marLeft w:val="0"/>
      <w:marRight w:val="0"/>
      <w:marTop w:val="0"/>
      <w:marBottom w:val="0"/>
      <w:divBdr>
        <w:top w:val="none" w:sz="0" w:space="0" w:color="auto"/>
        <w:left w:val="none" w:sz="0" w:space="0" w:color="auto"/>
        <w:bottom w:val="none" w:sz="0" w:space="0" w:color="auto"/>
        <w:right w:val="none" w:sz="0" w:space="0" w:color="auto"/>
      </w:divBdr>
      <w:divsChild>
        <w:div w:id="195386857">
          <w:marLeft w:val="0"/>
          <w:marRight w:val="0"/>
          <w:marTop w:val="0"/>
          <w:marBottom w:val="0"/>
          <w:divBdr>
            <w:top w:val="none" w:sz="0" w:space="0" w:color="auto"/>
            <w:left w:val="none" w:sz="0" w:space="0" w:color="auto"/>
            <w:bottom w:val="none" w:sz="0" w:space="0" w:color="auto"/>
            <w:right w:val="none" w:sz="0" w:space="0" w:color="auto"/>
          </w:divBdr>
          <w:divsChild>
            <w:div w:id="61219793">
              <w:marLeft w:val="0"/>
              <w:marRight w:val="0"/>
              <w:marTop w:val="0"/>
              <w:marBottom w:val="0"/>
              <w:divBdr>
                <w:top w:val="none" w:sz="0" w:space="0" w:color="auto"/>
                <w:left w:val="none" w:sz="0" w:space="0" w:color="auto"/>
                <w:bottom w:val="none" w:sz="0" w:space="0" w:color="auto"/>
                <w:right w:val="none" w:sz="0" w:space="0" w:color="auto"/>
              </w:divBdr>
            </w:div>
          </w:divsChild>
        </w:div>
        <w:div w:id="329412362">
          <w:marLeft w:val="0"/>
          <w:marRight w:val="0"/>
          <w:marTop w:val="0"/>
          <w:marBottom w:val="0"/>
          <w:divBdr>
            <w:top w:val="none" w:sz="0" w:space="0" w:color="auto"/>
            <w:left w:val="none" w:sz="0" w:space="0" w:color="auto"/>
            <w:bottom w:val="none" w:sz="0" w:space="0" w:color="auto"/>
            <w:right w:val="none" w:sz="0" w:space="0" w:color="auto"/>
          </w:divBdr>
          <w:divsChild>
            <w:div w:id="80177233">
              <w:marLeft w:val="0"/>
              <w:marRight w:val="0"/>
              <w:marTop w:val="0"/>
              <w:marBottom w:val="0"/>
              <w:divBdr>
                <w:top w:val="none" w:sz="0" w:space="0" w:color="auto"/>
                <w:left w:val="none" w:sz="0" w:space="0" w:color="auto"/>
                <w:bottom w:val="none" w:sz="0" w:space="0" w:color="auto"/>
                <w:right w:val="none" w:sz="0" w:space="0" w:color="auto"/>
              </w:divBdr>
            </w:div>
          </w:divsChild>
        </w:div>
        <w:div w:id="845678020">
          <w:marLeft w:val="0"/>
          <w:marRight w:val="0"/>
          <w:marTop w:val="0"/>
          <w:marBottom w:val="0"/>
          <w:divBdr>
            <w:top w:val="none" w:sz="0" w:space="0" w:color="auto"/>
            <w:left w:val="none" w:sz="0" w:space="0" w:color="auto"/>
            <w:bottom w:val="none" w:sz="0" w:space="0" w:color="auto"/>
            <w:right w:val="none" w:sz="0" w:space="0" w:color="auto"/>
          </w:divBdr>
          <w:divsChild>
            <w:div w:id="973406783">
              <w:marLeft w:val="0"/>
              <w:marRight w:val="0"/>
              <w:marTop w:val="0"/>
              <w:marBottom w:val="0"/>
              <w:divBdr>
                <w:top w:val="none" w:sz="0" w:space="0" w:color="auto"/>
                <w:left w:val="none" w:sz="0" w:space="0" w:color="auto"/>
                <w:bottom w:val="none" w:sz="0" w:space="0" w:color="auto"/>
                <w:right w:val="none" w:sz="0" w:space="0" w:color="auto"/>
              </w:divBdr>
            </w:div>
          </w:divsChild>
        </w:div>
        <w:div w:id="1415517443">
          <w:marLeft w:val="0"/>
          <w:marRight w:val="0"/>
          <w:marTop w:val="0"/>
          <w:marBottom w:val="0"/>
          <w:divBdr>
            <w:top w:val="none" w:sz="0" w:space="0" w:color="auto"/>
            <w:left w:val="none" w:sz="0" w:space="0" w:color="auto"/>
            <w:bottom w:val="none" w:sz="0" w:space="0" w:color="auto"/>
            <w:right w:val="none" w:sz="0" w:space="0" w:color="auto"/>
          </w:divBdr>
          <w:divsChild>
            <w:div w:id="2070180347">
              <w:marLeft w:val="0"/>
              <w:marRight w:val="0"/>
              <w:marTop w:val="0"/>
              <w:marBottom w:val="0"/>
              <w:divBdr>
                <w:top w:val="none" w:sz="0" w:space="0" w:color="auto"/>
                <w:left w:val="none" w:sz="0" w:space="0" w:color="auto"/>
                <w:bottom w:val="none" w:sz="0" w:space="0" w:color="auto"/>
                <w:right w:val="none" w:sz="0" w:space="0" w:color="auto"/>
              </w:divBdr>
            </w:div>
          </w:divsChild>
        </w:div>
        <w:div w:id="2013752766">
          <w:marLeft w:val="0"/>
          <w:marRight w:val="0"/>
          <w:marTop w:val="0"/>
          <w:marBottom w:val="0"/>
          <w:divBdr>
            <w:top w:val="none" w:sz="0" w:space="0" w:color="auto"/>
            <w:left w:val="none" w:sz="0" w:space="0" w:color="auto"/>
            <w:bottom w:val="none" w:sz="0" w:space="0" w:color="auto"/>
            <w:right w:val="none" w:sz="0" w:space="0" w:color="auto"/>
          </w:divBdr>
          <w:divsChild>
            <w:div w:id="2765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33448">
      <w:bodyDiv w:val="1"/>
      <w:marLeft w:val="0"/>
      <w:marRight w:val="0"/>
      <w:marTop w:val="0"/>
      <w:marBottom w:val="0"/>
      <w:divBdr>
        <w:top w:val="none" w:sz="0" w:space="0" w:color="auto"/>
        <w:left w:val="none" w:sz="0" w:space="0" w:color="auto"/>
        <w:bottom w:val="none" w:sz="0" w:space="0" w:color="auto"/>
        <w:right w:val="none" w:sz="0" w:space="0" w:color="auto"/>
      </w:divBdr>
    </w:div>
    <w:div w:id="689574230">
      <w:bodyDiv w:val="1"/>
      <w:marLeft w:val="0"/>
      <w:marRight w:val="0"/>
      <w:marTop w:val="0"/>
      <w:marBottom w:val="0"/>
      <w:divBdr>
        <w:top w:val="none" w:sz="0" w:space="0" w:color="auto"/>
        <w:left w:val="none" w:sz="0" w:space="0" w:color="auto"/>
        <w:bottom w:val="none" w:sz="0" w:space="0" w:color="auto"/>
        <w:right w:val="none" w:sz="0" w:space="0" w:color="auto"/>
      </w:divBdr>
    </w:div>
    <w:div w:id="745152934">
      <w:bodyDiv w:val="1"/>
      <w:marLeft w:val="0"/>
      <w:marRight w:val="0"/>
      <w:marTop w:val="0"/>
      <w:marBottom w:val="0"/>
      <w:divBdr>
        <w:top w:val="none" w:sz="0" w:space="0" w:color="auto"/>
        <w:left w:val="none" w:sz="0" w:space="0" w:color="auto"/>
        <w:bottom w:val="none" w:sz="0" w:space="0" w:color="auto"/>
        <w:right w:val="none" w:sz="0" w:space="0" w:color="auto"/>
      </w:divBdr>
      <w:divsChild>
        <w:div w:id="2029409430">
          <w:marLeft w:val="0"/>
          <w:marRight w:val="0"/>
          <w:marTop w:val="0"/>
          <w:marBottom w:val="0"/>
          <w:divBdr>
            <w:top w:val="none" w:sz="0" w:space="0" w:color="auto"/>
            <w:left w:val="none" w:sz="0" w:space="0" w:color="auto"/>
            <w:bottom w:val="none" w:sz="0" w:space="0" w:color="auto"/>
            <w:right w:val="none" w:sz="0" w:space="0" w:color="auto"/>
          </w:divBdr>
          <w:divsChild>
            <w:div w:id="141314906">
              <w:marLeft w:val="0"/>
              <w:marRight w:val="0"/>
              <w:marTop w:val="0"/>
              <w:marBottom w:val="0"/>
              <w:divBdr>
                <w:top w:val="none" w:sz="0" w:space="0" w:color="auto"/>
                <w:left w:val="none" w:sz="0" w:space="0" w:color="auto"/>
                <w:bottom w:val="none" w:sz="0" w:space="0" w:color="auto"/>
                <w:right w:val="none" w:sz="0" w:space="0" w:color="auto"/>
              </w:divBdr>
              <w:divsChild>
                <w:div w:id="1615553303">
                  <w:marLeft w:val="0"/>
                  <w:marRight w:val="0"/>
                  <w:marTop w:val="0"/>
                  <w:marBottom w:val="0"/>
                  <w:divBdr>
                    <w:top w:val="none" w:sz="0" w:space="0" w:color="auto"/>
                    <w:left w:val="none" w:sz="0" w:space="0" w:color="auto"/>
                    <w:bottom w:val="none" w:sz="0" w:space="0" w:color="auto"/>
                    <w:right w:val="none" w:sz="0" w:space="0" w:color="auto"/>
                  </w:divBdr>
                </w:div>
              </w:divsChild>
            </w:div>
            <w:div w:id="1958482515">
              <w:marLeft w:val="0"/>
              <w:marRight w:val="0"/>
              <w:marTop w:val="0"/>
              <w:marBottom w:val="0"/>
              <w:divBdr>
                <w:top w:val="none" w:sz="0" w:space="0" w:color="auto"/>
                <w:left w:val="none" w:sz="0" w:space="0" w:color="auto"/>
                <w:bottom w:val="none" w:sz="0" w:space="0" w:color="auto"/>
                <w:right w:val="none" w:sz="0" w:space="0" w:color="auto"/>
              </w:divBdr>
              <w:divsChild>
                <w:div w:id="202613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928630">
      <w:bodyDiv w:val="1"/>
      <w:marLeft w:val="0"/>
      <w:marRight w:val="0"/>
      <w:marTop w:val="0"/>
      <w:marBottom w:val="0"/>
      <w:divBdr>
        <w:top w:val="none" w:sz="0" w:space="0" w:color="auto"/>
        <w:left w:val="none" w:sz="0" w:space="0" w:color="auto"/>
        <w:bottom w:val="none" w:sz="0" w:space="0" w:color="auto"/>
        <w:right w:val="none" w:sz="0" w:space="0" w:color="auto"/>
      </w:divBdr>
    </w:div>
    <w:div w:id="758986448">
      <w:bodyDiv w:val="1"/>
      <w:marLeft w:val="0"/>
      <w:marRight w:val="0"/>
      <w:marTop w:val="0"/>
      <w:marBottom w:val="0"/>
      <w:divBdr>
        <w:top w:val="none" w:sz="0" w:space="0" w:color="auto"/>
        <w:left w:val="none" w:sz="0" w:space="0" w:color="auto"/>
        <w:bottom w:val="none" w:sz="0" w:space="0" w:color="auto"/>
        <w:right w:val="none" w:sz="0" w:space="0" w:color="auto"/>
      </w:divBdr>
    </w:div>
    <w:div w:id="807237539">
      <w:bodyDiv w:val="1"/>
      <w:marLeft w:val="0"/>
      <w:marRight w:val="0"/>
      <w:marTop w:val="0"/>
      <w:marBottom w:val="0"/>
      <w:divBdr>
        <w:top w:val="none" w:sz="0" w:space="0" w:color="auto"/>
        <w:left w:val="none" w:sz="0" w:space="0" w:color="auto"/>
        <w:bottom w:val="none" w:sz="0" w:space="0" w:color="auto"/>
        <w:right w:val="none" w:sz="0" w:space="0" w:color="auto"/>
      </w:divBdr>
    </w:div>
    <w:div w:id="807404511">
      <w:bodyDiv w:val="1"/>
      <w:marLeft w:val="0"/>
      <w:marRight w:val="0"/>
      <w:marTop w:val="0"/>
      <w:marBottom w:val="0"/>
      <w:divBdr>
        <w:top w:val="none" w:sz="0" w:space="0" w:color="auto"/>
        <w:left w:val="none" w:sz="0" w:space="0" w:color="auto"/>
        <w:bottom w:val="none" w:sz="0" w:space="0" w:color="auto"/>
        <w:right w:val="none" w:sz="0" w:space="0" w:color="auto"/>
      </w:divBdr>
    </w:div>
    <w:div w:id="825819698">
      <w:bodyDiv w:val="1"/>
      <w:marLeft w:val="0"/>
      <w:marRight w:val="0"/>
      <w:marTop w:val="0"/>
      <w:marBottom w:val="0"/>
      <w:divBdr>
        <w:top w:val="none" w:sz="0" w:space="0" w:color="auto"/>
        <w:left w:val="none" w:sz="0" w:space="0" w:color="auto"/>
        <w:bottom w:val="none" w:sz="0" w:space="0" w:color="auto"/>
        <w:right w:val="none" w:sz="0" w:space="0" w:color="auto"/>
      </w:divBdr>
    </w:div>
    <w:div w:id="828014277">
      <w:bodyDiv w:val="1"/>
      <w:marLeft w:val="0"/>
      <w:marRight w:val="0"/>
      <w:marTop w:val="0"/>
      <w:marBottom w:val="0"/>
      <w:divBdr>
        <w:top w:val="none" w:sz="0" w:space="0" w:color="auto"/>
        <w:left w:val="none" w:sz="0" w:space="0" w:color="auto"/>
        <w:bottom w:val="none" w:sz="0" w:space="0" w:color="auto"/>
        <w:right w:val="none" w:sz="0" w:space="0" w:color="auto"/>
      </w:divBdr>
      <w:divsChild>
        <w:div w:id="80958257">
          <w:marLeft w:val="0"/>
          <w:marRight w:val="0"/>
          <w:marTop w:val="0"/>
          <w:marBottom w:val="0"/>
          <w:divBdr>
            <w:top w:val="none" w:sz="0" w:space="0" w:color="auto"/>
            <w:left w:val="none" w:sz="0" w:space="0" w:color="auto"/>
            <w:bottom w:val="none" w:sz="0" w:space="0" w:color="auto"/>
            <w:right w:val="none" w:sz="0" w:space="0" w:color="auto"/>
          </w:divBdr>
          <w:divsChild>
            <w:div w:id="1333216174">
              <w:marLeft w:val="0"/>
              <w:marRight w:val="0"/>
              <w:marTop w:val="0"/>
              <w:marBottom w:val="0"/>
              <w:divBdr>
                <w:top w:val="none" w:sz="0" w:space="0" w:color="auto"/>
                <w:left w:val="none" w:sz="0" w:space="0" w:color="auto"/>
                <w:bottom w:val="none" w:sz="0" w:space="0" w:color="auto"/>
                <w:right w:val="none" w:sz="0" w:space="0" w:color="auto"/>
              </w:divBdr>
              <w:divsChild>
                <w:div w:id="220990600">
                  <w:marLeft w:val="0"/>
                  <w:marRight w:val="0"/>
                  <w:marTop w:val="0"/>
                  <w:marBottom w:val="0"/>
                  <w:divBdr>
                    <w:top w:val="none" w:sz="0" w:space="0" w:color="auto"/>
                    <w:left w:val="none" w:sz="0" w:space="0" w:color="auto"/>
                    <w:bottom w:val="none" w:sz="0" w:space="0" w:color="auto"/>
                    <w:right w:val="none" w:sz="0" w:space="0" w:color="auto"/>
                  </w:divBdr>
                  <w:divsChild>
                    <w:div w:id="90167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891156">
      <w:bodyDiv w:val="1"/>
      <w:marLeft w:val="0"/>
      <w:marRight w:val="0"/>
      <w:marTop w:val="0"/>
      <w:marBottom w:val="0"/>
      <w:divBdr>
        <w:top w:val="none" w:sz="0" w:space="0" w:color="auto"/>
        <w:left w:val="none" w:sz="0" w:space="0" w:color="auto"/>
        <w:bottom w:val="none" w:sz="0" w:space="0" w:color="auto"/>
        <w:right w:val="none" w:sz="0" w:space="0" w:color="auto"/>
      </w:divBdr>
    </w:div>
    <w:div w:id="874728891">
      <w:bodyDiv w:val="1"/>
      <w:marLeft w:val="0"/>
      <w:marRight w:val="0"/>
      <w:marTop w:val="0"/>
      <w:marBottom w:val="0"/>
      <w:divBdr>
        <w:top w:val="none" w:sz="0" w:space="0" w:color="auto"/>
        <w:left w:val="none" w:sz="0" w:space="0" w:color="auto"/>
        <w:bottom w:val="none" w:sz="0" w:space="0" w:color="auto"/>
        <w:right w:val="none" w:sz="0" w:space="0" w:color="auto"/>
      </w:divBdr>
      <w:divsChild>
        <w:div w:id="73623133">
          <w:marLeft w:val="0"/>
          <w:marRight w:val="0"/>
          <w:marTop w:val="0"/>
          <w:marBottom w:val="0"/>
          <w:divBdr>
            <w:top w:val="none" w:sz="0" w:space="0" w:color="auto"/>
            <w:left w:val="none" w:sz="0" w:space="0" w:color="auto"/>
            <w:bottom w:val="none" w:sz="0" w:space="0" w:color="auto"/>
            <w:right w:val="none" w:sz="0" w:space="0" w:color="auto"/>
          </w:divBdr>
        </w:div>
        <w:div w:id="215245831">
          <w:marLeft w:val="0"/>
          <w:marRight w:val="0"/>
          <w:marTop w:val="0"/>
          <w:marBottom w:val="0"/>
          <w:divBdr>
            <w:top w:val="none" w:sz="0" w:space="0" w:color="auto"/>
            <w:left w:val="none" w:sz="0" w:space="0" w:color="auto"/>
            <w:bottom w:val="none" w:sz="0" w:space="0" w:color="auto"/>
            <w:right w:val="none" w:sz="0" w:space="0" w:color="auto"/>
          </w:divBdr>
        </w:div>
        <w:div w:id="421267682">
          <w:marLeft w:val="0"/>
          <w:marRight w:val="0"/>
          <w:marTop w:val="0"/>
          <w:marBottom w:val="0"/>
          <w:divBdr>
            <w:top w:val="none" w:sz="0" w:space="0" w:color="auto"/>
            <w:left w:val="none" w:sz="0" w:space="0" w:color="auto"/>
            <w:bottom w:val="none" w:sz="0" w:space="0" w:color="auto"/>
            <w:right w:val="none" w:sz="0" w:space="0" w:color="auto"/>
          </w:divBdr>
        </w:div>
        <w:div w:id="918445993">
          <w:marLeft w:val="0"/>
          <w:marRight w:val="0"/>
          <w:marTop w:val="0"/>
          <w:marBottom w:val="0"/>
          <w:divBdr>
            <w:top w:val="none" w:sz="0" w:space="0" w:color="auto"/>
            <w:left w:val="none" w:sz="0" w:space="0" w:color="auto"/>
            <w:bottom w:val="none" w:sz="0" w:space="0" w:color="auto"/>
            <w:right w:val="none" w:sz="0" w:space="0" w:color="auto"/>
          </w:divBdr>
        </w:div>
        <w:div w:id="952320970">
          <w:marLeft w:val="0"/>
          <w:marRight w:val="0"/>
          <w:marTop w:val="0"/>
          <w:marBottom w:val="0"/>
          <w:divBdr>
            <w:top w:val="none" w:sz="0" w:space="0" w:color="auto"/>
            <w:left w:val="none" w:sz="0" w:space="0" w:color="auto"/>
            <w:bottom w:val="none" w:sz="0" w:space="0" w:color="auto"/>
            <w:right w:val="none" w:sz="0" w:space="0" w:color="auto"/>
          </w:divBdr>
        </w:div>
        <w:div w:id="1213234104">
          <w:marLeft w:val="0"/>
          <w:marRight w:val="0"/>
          <w:marTop w:val="0"/>
          <w:marBottom w:val="0"/>
          <w:divBdr>
            <w:top w:val="none" w:sz="0" w:space="0" w:color="auto"/>
            <w:left w:val="none" w:sz="0" w:space="0" w:color="auto"/>
            <w:bottom w:val="none" w:sz="0" w:space="0" w:color="auto"/>
            <w:right w:val="none" w:sz="0" w:space="0" w:color="auto"/>
          </w:divBdr>
        </w:div>
        <w:div w:id="1518806809">
          <w:marLeft w:val="0"/>
          <w:marRight w:val="0"/>
          <w:marTop w:val="0"/>
          <w:marBottom w:val="0"/>
          <w:divBdr>
            <w:top w:val="none" w:sz="0" w:space="0" w:color="auto"/>
            <w:left w:val="none" w:sz="0" w:space="0" w:color="auto"/>
            <w:bottom w:val="none" w:sz="0" w:space="0" w:color="auto"/>
            <w:right w:val="none" w:sz="0" w:space="0" w:color="auto"/>
          </w:divBdr>
        </w:div>
        <w:div w:id="1521621116">
          <w:marLeft w:val="0"/>
          <w:marRight w:val="0"/>
          <w:marTop w:val="0"/>
          <w:marBottom w:val="0"/>
          <w:divBdr>
            <w:top w:val="none" w:sz="0" w:space="0" w:color="auto"/>
            <w:left w:val="none" w:sz="0" w:space="0" w:color="auto"/>
            <w:bottom w:val="none" w:sz="0" w:space="0" w:color="auto"/>
            <w:right w:val="none" w:sz="0" w:space="0" w:color="auto"/>
          </w:divBdr>
        </w:div>
        <w:div w:id="1546795855">
          <w:marLeft w:val="0"/>
          <w:marRight w:val="0"/>
          <w:marTop w:val="0"/>
          <w:marBottom w:val="0"/>
          <w:divBdr>
            <w:top w:val="none" w:sz="0" w:space="0" w:color="auto"/>
            <w:left w:val="none" w:sz="0" w:space="0" w:color="auto"/>
            <w:bottom w:val="none" w:sz="0" w:space="0" w:color="auto"/>
            <w:right w:val="none" w:sz="0" w:space="0" w:color="auto"/>
          </w:divBdr>
        </w:div>
        <w:div w:id="1780875702">
          <w:marLeft w:val="0"/>
          <w:marRight w:val="0"/>
          <w:marTop w:val="0"/>
          <w:marBottom w:val="0"/>
          <w:divBdr>
            <w:top w:val="none" w:sz="0" w:space="0" w:color="auto"/>
            <w:left w:val="none" w:sz="0" w:space="0" w:color="auto"/>
            <w:bottom w:val="none" w:sz="0" w:space="0" w:color="auto"/>
            <w:right w:val="none" w:sz="0" w:space="0" w:color="auto"/>
          </w:divBdr>
        </w:div>
        <w:div w:id="1819373406">
          <w:marLeft w:val="0"/>
          <w:marRight w:val="0"/>
          <w:marTop w:val="0"/>
          <w:marBottom w:val="0"/>
          <w:divBdr>
            <w:top w:val="none" w:sz="0" w:space="0" w:color="auto"/>
            <w:left w:val="none" w:sz="0" w:space="0" w:color="auto"/>
            <w:bottom w:val="none" w:sz="0" w:space="0" w:color="auto"/>
            <w:right w:val="none" w:sz="0" w:space="0" w:color="auto"/>
          </w:divBdr>
        </w:div>
      </w:divsChild>
    </w:div>
    <w:div w:id="907963733">
      <w:bodyDiv w:val="1"/>
      <w:marLeft w:val="0"/>
      <w:marRight w:val="0"/>
      <w:marTop w:val="0"/>
      <w:marBottom w:val="0"/>
      <w:divBdr>
        <w:top w:val="none" w:sz="0" w:space="0" w:color="auto"/>
        <w:left w:val="none" w:sz="0" w:space="0" w:color="auto"/>
        <w:bottom w:val="none" w:sz="0" w:space="0" w:color="auto"/>
        <w:right w:val="none" w:sz="0" w:space="0" w:color="auto"/>
      </w:divBdr>
    </w:div>
    <w:div w:id="925311325">
      <w:bodyDiv w:val="1"/>
      <w:marLeft w:val="0"/>
      <w:marRight w:val="0"/>
      <w:marTop w:val="0"/>
      <w:marBottom w:val="0"/>
      <w:divBdr>
        <w:top w:val="none" w:sz="0" w:space="0" w:color="auto"/>
        <w:left w:val="none" w:sz="0" w:space="0" w:color="auto"/>
        <w:bottom w:val="none" w:sz="0" w:space="0" w:color="auto"/>
        <w:right w:val="none" w:sz="0" w:space="0" w:color="auto"/>
      </w:divBdr>
    </w:div>
    <w:div w:id="930554397">
      <w:bodyDiv w:val="1"/>
      <w:marLeft w:val="0"/>
      <w:marRight w:val="0"/>
      <w:marTop w:val="0"/>
      <w:marBottom w:val="0"/>
      <w:divBdr>
        <w:top w:val="none" w:sz="0" w:space="0" w:color="auto"/>
        <w:left w:val="none" w:sz="0" w:space="0" w:color="auto"/>
        <w:bottom w:val="none" w:sz="0" w:space="0" w:color="auto"/>
        <w:right w:val="none" w:sz="0" w:space="0" w:color="auto"/>
      </w:divBdr>
    </w:div>
    <w:div w:id="947928709">
      <w:bodyDiv w:val="1"/>
      <w:marLeft w:val="0"/>
      <w:marRight w:val="0"/>
      <w:marTop w:val="0"/>
      <w:marBottom w:val="0"/>
      <w:divBdr>
        <w:top w:val="none" w:sz="0" w:space="0" w:color="auto"/>
        <w:left w:val="none" w:sz="0" w:space="0" w:color="auto"/>
        <w:bottom w:val="none" w:sz="0" w:space="0" w:color="auto"/>
        <w:right w:val="none" w:sz="0" w:space="0" w:color="auto"/>
      </w:divBdr>
    </w:div>
    <w:div w:id="997538116">
      <w:bodyDiv w:val="1"/>
      <w:marLeft w:val="0"/>
      <w:marRight w:val="0"/>
      <w:marTop w:val="0"/>
      <w:marBottom w:val="0"/>
      <w:divBdr>
        <w:top w:val="none" w:sz="0" w:space="0" w:color="auto"/>
        <w:left w:val="none" w:sz="0" w:space="0" w:color="auto"/>
        <w:bottom w:val="none" w:sz="0" w:space="0" w:color="auto"/>
        <w:right w:val="none" w:sz="0" w:space="0" w:color="auto"/>
      </w:divBdr>
    </w:div>
    <w:div w:id="1025599111">
      <w:bodyDiv w:val="1"/>
      <w:marLeft w:val="0"/>
      <w:marRight w:val="0"/>
      <w:marTop w:val="0"/>
      <w:marBottom w:val="0"/>
      <w:divBdr>
        <w:top w:val="none" w:sz="0" w:space="0" w:color="auto"/>
        <w:left w:val="none" w:sz="0" w:space="0" w:color="auto"/>
        <w:bottom w:val="none" w:sz="0" w:space="0" w:color="auto"/>
        <w:right w:val="none" w:sz="0" w:space="0" w:color="auto"/>
      </w:divBdr>
    </w:div>
    <w:div w:id="1030767550">
      <w:bodyDiv w:val="1"/>
      <w:marLeft w:val="0"/>
      <w:marRight w:val="0"/>
      <w:marTop w:val="0"/>
      <w:marBottom w:val="0"/>
      <w:divBdr>
        <w:top w:val="none" w:sz="0" w:space="0" w:color="auto"/>
        <w:left w:val="none" w:sz="0" w:space="0" w:color="auto"/>
        <w:bottom w:val="none" w:sz="0" w:space="0" w:color="auto"/>
        <w:right w:val="none" w:sz="0" w:space="0" w:color="auto"/>
      </w:divBdr>
    </w:div>
    <w:div w:id="1033574962">
      <w:bodyDiv w:val="1"/>
      <w:marLeft w:val="0"/>
      <w:marRight w:val="0"/>
      <w:marTop w:val="0"/>
      <w:marBottom w:val="0"/>
      <w:divBdr>
        <w:top w:val="none" w:sz="0" w:space="0" w:color="auto"/>
        <w:left w:val="none" w:sz="0" w:space="0" w:color="auto"/>
        <w:bottom w:val="none" w:sz="0" w:space="0" w:color="auto"/>
        <w:right w:val="none" w:sz="0" w:space="0" w:color="auto"/>
      </w:divBdr>
    </w:div>
    <w:div w:id="1072315567">
      <w:bodyDiv w:val="1"/>
      <w:marLeft w:val="0"/>
      <w:marRight w:val="0"/>
      <w:marTop w:val="0"/>
      <w:marBottom w:val="0"/>
      <w:divBdr>
        <w:top w:val="none" w:sz="0" w:space="0" w:color="auto"/>
        <w:left w:val="none" w:sz="0" w:space="0" w:color="auto"/>
        <w:bottom w:val="none" w:sz="0" w:space="0" w:color="auto"/>
        <w:right w:val="none" w:sz="0" w:space="0" w:color="auto"/>
      </w:divBdr>
    </w:div>
    <w:div w:id="1076315961">
      <w:bodyDiv w:val="1"/>
      <w:marLeft w:val="0"/>
      <w:marRight w:val="0"/>
      <w:marTop w:val="0"/>
      <w:marBottom w:val="0"/>
      <w:divBdr>
        <w:top w:val="none" w:sz="0" w:space="0" w:color="auto"/>
        <w:left w:val="none" w:sz="0" w:space="0" w:color="auto"/>
        <w:bottom w:val="none" w:sz="0" w:space="0" w:color="auto"/>
        <w:right w:val="none" w:sz="0" w:space="0" w:color="auto"/>
      </w:divBdr>
    </w:div>
    <w:div w:id="1108895043">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44540232">
      <w:bodyDiv w:val="1"/>
      <w:marLeft w:val="0"/>
      <w:marRight w:val="0"/>
      <w:marTop w:val="0"/>
      <w:marBottom w:val="0"/>
      <w:divBdr>
        <w:top w:val="none" w:sz="0" w:space="0" w:color="auto"/>
        <w:left w:val="none" w:sz="0" w:space="0" w:color="auto"/>
        <w:bottom w:val="none" w:sz="0" w:space="0" w:color="auto"/>
        <w:right w:val="none" w:sz="0" w:space="0" w:color="auto"/>
      </w:divBdr>
    </w:div>
    <w:div w:id="1154252372">
      <w:bodyDiv w:val="1"/>
      <w:marLeft w:val="0"/>
      <w:marRight w:val="0"/>
      <w:marTop w:val="0"/>
      <w:marBottom w:val="0"/>
      <w:divBdr>
        <w:top w:val="none" w:sz="0" w:space="0" w:color="auto"/>
        <w:left w:val="none" w:sz="0" w:space="0" w:color="auto"/>
        <w:bottom w:val="none" w:sz="0" w:space="0" w:color="auto"/>
        <w:right w:val="none" w:sz="0" w:space="0" w:color="auto"/>
      </w:divBdr>
    </w:div>
    <w:div w:id="1155563085">
      <w:bodyDiv w:val="1"/>
      <w:marLeft w:val="0"/>
      <w:marRight w:val="0"/>
      <w:marTop w:val="0"/>
      <w:marBottom w:val="0"/>
      <w:divBdr>
        <w:top w:val="none" w:sz="0" w:space="0" w:color="auto"/>
        <w:left w:val="none" w:sz="0" w:space="0" w:color="auto"/>
        <w:bottom w:val="none" w:sz="0" w:space="0" w:color="auto"/>
        <w:right w:val="none" w:sz="0" w:space="0" w:color="auto"/>
      </w:divBdr>
    </w:div>
    <w:div w:id="1245603743">
      <w:bodyDiv w:val="1"/>
      <w:marLeft w:val="0"/>
      <w:marRight w:val="0"/>
      <w:marTop w:val="0"/>
      <w:marBottom w:val="0"/>
      <w:divBdr>
        <w:top w:val="none" w:sz="0" w:space="0" w:color="auto"/>
        <w:left w:val="none" w:sz="0" w:space="0" w:color="auto"/>
        <w:bottom w:val="none" w:sz="0" w:space="0" w:color="auto"/>
        <w:right w:val="none" w:sz="0" w:space="0" w:color="auto"/>
      </w:divBdr>
    </w:div>
    <w:div w:id="1284731773">
      <w:bodyDiv w:val="1"/>
      <w:marLeft w:val="0"/>
      <w:marRight w:val="0"/>
      <w:marTop w:val="0"/>
      <w:marBottom w:val="0"/>
      <w:divBdr>
        <w:top w:val="none" w:sz="0" w:space="0" w:color="auto"/>
        <w:left w:val="none" w:sz="0" w:space="0" w:color="auto"/>
        <w:bottom w:val="none" w:sz="0" w:space="0" w:color="auto"/>
        <w:right w:val="none" w:sz="0" w:space="0" w:color="auto"/>
      </w:divBdr>
    </w:div>
    <w:div w:id="1289361822">
      <w:bodyDiv w:val="1"/>
      <w:marLeft w:val="0"/>
      <w:marRight w:val="0"/>
      <w:marTop w:val="0"/>
      <w:marBottom w:val="0"/>
      <w:divBdr>
        <w:top w:val="none" w:sz="0" w:space="0" w:color="auto"/>
        <w:left w:val="none" w:sz="0" w:space="0" w:color="auto"/>
        <w:bottom w:val="none" w:sz="0" w:space="0" w:color="auto"/>
        <w:right w:val="none" w:sz="0" w:space="0" w:color="auto"/>
      </w:divBdr>
    </w:div>
    <w:div w:id="1314916479">
      <w:bodyDiv w:val="1"/>
      <w:marLeft w:val="0"/>
      <w:marRight w:val="0"/>
      <w:marTop w:val="0"/>
      <w:marBottom w:val="0"/>
      <w:divBdr>
        <w:top w:val="none" w:sz="0" w:space="0" w:color="auto"/>
        <w:left w:val="none" w:sz="0" w:space="0" w:color="auto"/>
        <w:bottom w:val="none" w:sz="0" w:space="0" w:color="auto"/>
        <w:right w:val="none" w:sz="0" w:space="0" w:color="auto"/>
      </w:divBdr>
    </w:div>
    <w:div w:id="1331835073">
      <w:bodyDiv w:val="1"/>
      <w:marLeft w:val="0"/>
      <w:marRight w:val="0"/>
      <w:marTop w:val="0"/>
      <w:marBottom w:val="0"/>
      <w:divBdr>
        <w:top w:val="none" w:sz="0" w:space="0" w:color="auto"/>
        <w:left w:val="none" w:sz="0" w:space="0" w:color="auto"/>
        <w:bottom w:val="none" w:sz="0" w:space="0" w:color="auto"/>
        <w:right w:val="none" w:sz="0" w:space="0" w:color="auto"/>
      </w:divBdr>
    </w:div>
    <w:div w:id="1343969072">
      <w:bodyDiv w:val="1"/>
      <w:marLeft w:val="0"/>
      <w:marRight w:val="0"/>
      <w:marTop w:val="0"/>
      <w:marBottom w:val="0"/>
      <w:divBdr>
        <w:top w:val="none" w:sz="0" w:space="0" w:color="auto"/>
        <w:left w:val="none" w:sz="0" w:space="0" w:color="auto"/>
        <w:bottom w:val="none" w:sz="0" w:space="0" w:color="auto"/>
        <w:right w:val="none" w:sz="0" w:space="0" w:color="auto"/>
      </w:divBdr>
    </w:div>
    <w:div w:id="1356927397">
      <w:bodyDiv w:val="1"/>
      <w:marLeft w:val="0"/>
      <w:marRight w:val="0"/>
      <w:marTop w:val="0"/>
      <w:marBottom w:val="0"/>
      <w:divBdr>
        <w:top w:val="none" w:sz="0" w:space="0" w:color="auto"/>
        <w:left w:val="none" w:sz="0" w:space="0" w:color="auto"/>
        <w:bottom w:val="none" w:sz="0" w:space="0" w:color="auto"/>
        <w:right w:val="none" w:sz="0" w:space="0" w:color="auto"/>
      </w:divBdr>
    </w:div>
    <w:div w:id="1374505604">
      <w:bodyDiv w:val="1"/>
      <w:marLeft w:val="0"/>
      <w:marRight w:val="0"/>
      <w:marTop w:val="0"/>
      <w:marBottom w:val="0"/>
      <w:divBdr>
        <w:top w:val="none" w:sz="0" w:space="0" w:color="auto"/>
        <w:left w:val="none" w:sz="0" w:space="0" w:color="auto"/>
        <w:bottom w:val="none" w:sz="0" w:space="0" w:color="auto"/>
        <w:right w:val="none" w:sz="0" w:space="0" w:color="auto"/>
      </w:divBdr>
    </w:div>
    <w:div w:id="1446735049">
      <w:bodyDiv w:val="1"/>
      <w:marLeft w:val="0"/>
      <w:marRight w:val="0"/>
      <w:marTop w:val="0"/>
      <w:marBottom w:val="0"/>
      <w:divBdr>
        <w:top w:val="none" w:sz="0" w:space="0" w:color="auto"/>
        <w:left w:val="none" w:sz="0" w:space="0" w:color="auto"/>
        <w:bottom w:val="none" w:sz="0" w:space="0" w:color="auto"/>
        <w:right w:val="none" w:sz="0" w:space="0" w:color="auto"/>
      </w:divBdr>
      <w:divsChild>
        <w:div w:id="1520772347">
          <w:marLeft w:val="0"/>
          <w:marRight w:val="0"/>
          <w:marTop w:val="0"/>
          <w:marBottom w:val="0"/>
          <w:divBdr>
            <w:top w:val="none" w:sz="0" w:space="0" w:color="auto"/>
            <w:left w:val="none" w:sz="0" w:space="0" w:color="auto"/>
            <w:bottom w:val="none" w:sz="0" w:space="0" w:color="auto"/>
            <w:right w:val="none" w:sz="0" w:space="0" w:color="auto"/>
          </w:divBdr>
        </w:div>
      </w:divsChild>
    </w:div>
    <w:div w:id="1472866944">
      <w:bodyDiv w:val="1"/>
      <w:marLeft w:val="0"/>
      <w:marRight w:val="0"/>
      <w:marTop w:val="0"/>
      <w:marBottom w:val="0"/>
      <w:divBdr>
        <w:top w:val="none" w:sz="0" w:space="0" w:color="auto"/>
        <w:left w:val="none" w:sz="0" w:space="0" w:color="auto"/>
        <w:bottom w:val="none" w:sz="0" w:space="0" w:color="auto"/>
        <w:right w:val="none" w:sz="0" w:space="0" w:color="auto"/>
      </w:divBdr>
    </w:div>
    <w:div w:id="1536038950">
      <w:bodyDiv w:val="1"/>
      <w:marLeft w:val="0"/>
      <w:marRight w:val="0"/>
      <w:marTop w:val="0"/>
      <w:marBottom w:val="0"/>
      <w:divBdr>
        <w:top w:val="none" w:sz="0" w:space="0" w:color="auto"/>
        <w:left w:val="none" w:sz="0" w:space="0" w:color="auto"/>
        <w:bottom w:val="none" w:sz="0" w:space="0" w:color="auto"/>
        <w:right w:val="none" w:sz="0" w:space="0" w:color="auto"/>
      </w:divBdr>
    </w:div>
    <w:div w:id="1553076496">
      <w:bodyDiv w:val="1"/>
      <w:marLeft w:val="0"/>
      <w:marRight w:val="0"/>
      <w:marTop w:val="0"/>
      <w:marBottom w:val="0"/>
      <w:divBdr>
        <w:top w:val="none" w:sz="0" w:space="0" w:color="auto"/>
        <w:left w:val="none" w:sz="0" w:space="0" w:color="auto"/>
        <w:bottom w:val="none" w:sz="0" w:space="0" w:color="auto"/>
        <w:right w:val="none" w:sz="0" w:space="0" w:color="auto"/>
      </w:divBdr>
    </w:div>
    <w:div w:id="1558084613">
      <w:bodyDiv w:val="1"/>
      <w:marLeft w:val="0"/>
      <w:marRight w:val="0"/>
      <w:marTop w:val="0"/>
      <w:marBottom w:val="0"/>
      <w:divBdr>
        <w:top w:val="none" w:sz="0" w:space="0" w:color="auto"/>
        <w:left w:val="none" w:sz="0" w:space="0" w:color="auto"/>
        <w:bottom w:val="none" w:sz="0" w:space="0" w:color="auto"/>
        <w:right w:val="none" w:sz="0" w:space="0" w:color="auto"/>
      </w:divBdr>
    </w:div>
    <w:div w:id="1602106387">
      <w:bodyDiv w:val="1"/>
      <w:marLeft w:val="0"/>
      <w:marRight w:val="0"/>
      <w:marTop w:val="0"/>
      <w:marBottom w:val="0"/>
      <w:divBdr>
        <w:top w:val="none" w:sz="0" w:space="0" w:color="auto"/>
        <w:left w:val="none" w:sz="0" w:space="0" w:color="auto"/>
        <w:bottom w:val="none" w:sz="0" w:space="0" w:color="auto"/>
        <w:right w:val="none" w:sz="0" w:space="0" w:color="auto"/>
      </w:divBdr>
    </w:div>
    <w:div w:id="1652177595">
      <w:bodyDiv w:val="1"/>
      <w:marLeft w:val="0"/>
      <w:marRight w:val="0"/>
      <w:marTop w:val="0"/>
      <w:marBottom w:val="0"/>
      <w:divBdr>
        <w:top w:val="none" w:sz="0" w:space="0" w:color="auto"/>
        <w:left w:val="none" w:sz="0" w:space="0" w:color="auto"/>
        <w:bottom w:val="none" w:sz="0" w:space="0" w:color="auto"/>
        <w:right w:val="none" w:sz="0" w:space="0" w:color="auto"/>
      </w:divBdr>
    </w:div>
    <w:div w:id="1716927458">
      <w:bodyDiv w:val="1"/>
      <w:marLeft w:val="0"/>
      <w:marRight w:val="0"/>
      <w:marTop w:val="0"/>
      <w:marBottom w:val="0"/>
      <w:divBdr>
        <w:top w:val="none" w:sz="0" w:space="0" w:color="auto"/>
        <w:left w:val="none" w:sz="0" w:space="0" w:color="auto"/>
        <w:bottom w:val="none" w:sz="0" w:space="0" w:color="auto"/>
        <w:right w:val="none" w:sz="0" w:space="0" w:color="auto"/>
      </w:divBdr>
    </w:div>
    <w:div w:id="1727295323">
      <w:bodyDiv w:val="1"/>
      <w:marLeft w:val="0"/>
      <w:marRight w:val="0"/>
      <w:marTop w:val="0"/>
      <w:marBottom w:val="0"/>
      <w:divBdr>
        <w:top w:val="none" w:sz="0" w:space="0" w:color="auto"/>
        <w:left w:val="none" w:sz="0" w:space="0" w:color="auto"/>
        <w:bottom w:val="none" w:sz="0" w:space="0" w:color="auto"/>
        <w:right w:val="none" w:sz="0" w:space="0" w:color="auto"/>
      </w:divBdr>
    </w:div>
    <w:div w:id="1777558110">
      <w:bodyDiv w:val="1"/>
      <w:marLeft w:val="0"/>
      <w:marRight w:val="0"/>
      <w:marTop w:val="0"/>
      <w:marBottom w:val="0"/>
      <w:divBdr>
        <w:top w:val="none" w:sz="0" w:space="0" w:color="auto"/>
        <w:left w:val="none" w:sz="0" w:space="0" w:color="auto"/>
        <w:bottom w:val="none" w:sz="0" w:space="0" w:color="auto"/>
        <w:right w:val="none" w:sz="0" w:space="0" w:color="auto"/>
      </w:divBdr>
    </w:div>
    <w:div w:id="1878272785">
      <w:bodyDiv w:val="1"/>
      <w:marLeft w:val="0"/>
      <w:marRight w:val="0"/>
      <w:marTop w:val="0"/>
      <w:marBottom w:val="0"/>
      <w:divBdr>
        <w:top w:val="none" w:sz="0" w:space="0" w:color="auto"/>
        <w:left w:val="none" w:sz="0" w:space="0" w:color="auto"/>
        <w:bottom w:val="none" w:sz="0" w:space="0" w:color="auto"/>
        <w:right w:val="none" w:sz="0" w:space="0" w:color="auto"/>
      </w:divBdr>
    </w:div>
    <w:div w:id="2011372859">
      <w:bodyDiv w:val="1"/>
      <w:marLeft w:val="0"/>
      <w:marRight w:val="0"/>
      <w:marTop w:val="0"/>
      <w:marBottom w:val="0"/>
      <w:divBdr>
        <w:top w:val="none" w:sz="0" w:space="0" w:color="auto"/>
        <w:left w:val="none" w:sz="0" w:space="0" w:color="auto"/>
        <w:bottom w:val="none" w:sz="0" w:space="0" w:color="auto"/>
        <w:right w:val="none" w:sz="0" w:space="0" w:color="auto"/>
      </w:divBdr>
    </w:div>
    <w:div w:id="2025354995">
      <w:bodyDiv w:val="1"/>
      <w:marLeft w:val="0"/>
      <w:marRight w:val="0"/>
      <w:marTop w:val="0"/>
      <w:marBottom w:val="0"/>
      <w:divBdr>
        <w:top w:val="none" w:sz="0" w:space="0" w:color="auto"/>
        <w:left w:val="none" w:sz="0" w:space="0" w:color="auto"/>
        <w:bottom w:val="none" w:sz="0" w:space="0" w:color="auto"/>
        <w:right w:val="none" w:sz="0" w:space="0" w:color="auto"/>
      </w:divBdr>
    </w:div>
    <w:div w:id="2079547506">
      <w:bodyDiv w:val="1"/>
      <w:marLeft w:val="0"/>
      <w:marRight w:val="0"/>
      <w:marTop w:val="0"/>
      <w:marBottom w:val="0"/>
      <w:divBdr>
        <w:top w:val="none" w:sz="0" w:space="0" w:color="auto"/>
        <w:left w:val="none" w:sz="0" w:space="0" w:color="auto"/>
        <w:bottom w:val="none" w:sz="0" w:space="0" w:color="auto"/>
        <w:right w:val="none" w:sz="0" w:space="0" w:color="auto"/>
      </w:divBdr>
    </w:div>
    <w:div w:id="2109353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jpeg"/></Relationships>
</file>

<file path=word/_rels/foot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0D9D0F-BB2E-4DBE-9C0B-7484728E7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19</Pages>
  <Words>4505</Words>
  <Characters>25683</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Alfred O. Ochieng</dc:creator>
  <cp:lastModifiedBy>Windows User</cp:lastModifiedBy>
  <cp:revision>6</cp:revision>
  <cp:lastPrinted>2021-05-15T05:09:00Z</cp:lastPrinted>
  <dcterms:created xsi:type="dcterms:W3CDTF">2024-02-14T11:06:00Z</dcterms:created>
  <dcterms:modified xsi:type="dcterms:W3CDTF">2024-11-05T11:08:00Z</dcterms:modified>
</cp:coreProperties>
</file>